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CD" w:rsidRPr="004B0A98" w:rsidRDefault="006112CD" w:rsidP="006112CD">
      <w:pPr>
        <w:jc w:val="center"/>
        <w:rPr>
          <w:rFonts w:ascii="Calibri" w:hAnsi="Calibri"/>
          <w:sz w:val="44"/>
          <w:szCs w:val="44"/>
        </w:rPr>
      </w:pPr>
    </w:p>
    <w:p w:rsidR="006112CD" w:rsidRPr="004B0A98" w:rsidRDefault="006112CD" w:rsidP="006112CD">
      <w:pPr>
        <w:rPr>
          <w:rFonts w:ascii="Calibri" w:hAnsi="Calibri"/>
        </w:rPr>
      </w:pPr>
    </w:p>
    <w:p w:rsidR="006112CD" w:rsidRPr="004B0A98" w:rsidRDefault="006112CD" w:rsidP="006112CD">
      <w:pPr>
        <w:jc w:val="center"/>
        <w:rPr>
          <w:rFonts w:ascii="Calibri" w:hAnsi="Calibri"/>
          <w:b/>
          <w:i/>
          <w:sz w:val="72"/>
          <w:szCs w:val="72"/>
        </w:rPr>
      </w:pPr>
      <w:r w:rsidRPr="004B0A98">
        <w:rPr>
          <w:rFonts w:ascii="Calibri" w:hAnsi="Calibri"/>
          <w:b/>
          <w:i/>
          <w:sz w:val="72"/>
          <w:szCs w:val="72"/>
        </w:rPr>
        <w:t>PROGRAMACIÓN GENERAL ANUAL</w:t>
      </w:r>
    </w:p>
    <w:p w:rsidR="006112CD" w:rsidRPr="004B0A98" w:rsidRDefault="006112CD" w:rsidP="006112CD">
      <w:pPr>
        <w:rPr>
          <w:rFonts w:ascii="Calibri" w:hAnsi="Calibri"/>
          <w:highlight w:val="yellow"/>
        </w:rPr>
      </w:pPr>
    </w:p>
    <w:p w:rsidR="006112CD" w:rsidRPr="004B0A98" w:rsidRDefault="006112CD" w:rsidP="006112CD">
      <w:pPr>
        <w:rPr>
          <w:rFonts w:ascii="Calibri" w:hAnsi="Calibri"/>
          <w:highlight w:val="yellow"/>
        </w:rPr>
      </w:pPr>
    </w:p>
    <w:p w:rsidR="006112CD" w:rsidRPr="004B0A98" w:rsidRDefault="000C4797" w:rsidP="006112CD">
      <w:pPr>
        <w:jc w:val="center"/>
        <w:rPr>
          <w:rFonts w:ascii="Calibri" w:hAnsi="Calibri"/>
          <w:highlight w:val="yellow"/>
        </w:rPr>
      </w:pPr>
      <w:r>
        <w:rPr>
          <w:noProof/>
        </w:rPr>
        <w:drawing>
          <wp:inline distT="0" distB="0" distL="0" distR="0">
            <wp:extent cx="3169920" cy="34594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9920" cy="3459480"/>
                    </a:xfrm>
                    <a:prstGeom prst="rect">
                      <a:avLst/>
                    </a:prstGeom>
                    <a:noFill/>
                    <a:ln>
                      <a:noFill/>
                    </a:ln>
                  </pic:spPr>
                </pic:pic>
              </a:graphicData>
            </a:graphic>
          </wp:inline>
        </w:drawing>
      </w:r>
    </w:p>
    <w:p w:rsidR="006112CD" w:rsidRPr="004B0A98" w:rsidRDefault="006112CD" w:rsidP="006112CD">
      <w:pPr>
        <w:rPr>
          <w:rFonts w:ascii="Calibri" w:hAnsi="Calibri"/>
          <w:highlight w:val="yellow"/>
        </w:rPr>
      </w:pPr>
    </w:p>
    <w:p w:rsidR="006112CD" w:rsidRPr="004B0A98" w:rsidRDefault="006112CD" w:rsidP="006112CD">
      <w:pPr>
        <w:rPr>
          <w:rFonts w:ascii="Calibri" w:hAnsi="Calibri"/>
          <w:highlight w:val="yellow"/>
        </w:rPr>
      </w:pPr>
    </w:p>
    <w:p w:rsidR="006112CD" w:rsidRPr="004B0A98" w:rsidRDefault="0090062B" w:rsidP="0090062B">
      <w:pPr>
        <w:jc w:val="center"/>
        <w:rPr>
          <w:rFonts w:ascii="Freestyle Script" w:hAnsi="Freestyle Script"/>
          <w:sz w:val="144"/>
        </w:rPr>
      </w:pPr>
      <w:r w:rsidRPr="004B0A98">
        <w:rPr>
          <w:rFonts w:ascii="Freestyle Script" w:hAnsi="Freestyle Script"/>
          <w:sz w:val="144"/>
        </w:rPr>
        <w:t>Formamos Personas</w:t>
      </w:r>
    </w:p>
    <w:p w:rsidR="006112CD" w:rsidRPr="004B0A98" w:rsidRDefault="006112CD" w:rsidP="006112CD">
      <w:pPr>
        <w:rPr>
          <w:rFonts w:ascii="Calibri" w:hAnsi="Calibri"/>
          <w:highlight w:val="yellow"/>
        </w:rPr>
      </w:pPr>
    </w:p>
    <w:p w:rsidR="006112CD" w:rsidRPr="004B0A98" w:rsidRDefault="006112CD" w:rsidP="006112CD">
      <w:pPr>
        <w:jc w:val="center"/>
        <w:rPr>
          <w:rFonts w:ascii="Calibri" w:hAnsi="Calibri"/>
          <w:sz w:val="52"/>
          <w:szCs w:val="52"/>
        </w:rPr>
      </w:pPr>
      <w:r w:rsidRPr="004B0A98">
        <w:rPr>
          <w:rFonts w:ascii="Calibri" w:hAnsi="Calibri"/>
          <w:sz w:val="52"/>
          <w:szCs w:val="52"/>
        </w:rPr>
        <w:t>CURSO 201</w:t>
      </w:r>
      <w:r w:rsidR="000C4797">
        <w:rPr>
          <w:rFonts w:ascii="Calibri" w:hAnsi="Calibri"/>
          <w:sz w:val="52"/>
          <w:szCs w:val="52"/>
        </w:rPr>
        <w:t>8</w:t>
      </w:r>
      <w:r w:rsidRPr="004B0A98">
        <w:rPr>
          <w:rFonts w:ascii="Calibri" w:hAnsi="Calibri"/>
          <w:sz w:val="52"/>
          <w:szCs w:val="52"/>
        </w:rPr>
        <w:t>-201</w:t>
      </w:r>
      <w:r w:rsidR="000C4797">
        <w:rPr>
          <w:rFonts w:ascii="Calibri" w:hAnsi="Calibri"/>
          <w:sz w:val="52"/>
          <w:szCs w:val="52"/>
        </w:rPr>
        <w:t>9</w:t>
      </w:r>
    </w:p>
    <w:p w:rsidR="006112CD" w:rsidRPr="004B0A98" w:rsidRDefault="006112CD" w:rsidP="006112CD">
      <w:pPr>
        <w:rPr>
          <w:rFonts w:ascii="Calibri" w:hAnsi="Calibri"/>
          <w:highlight w:val="yellow"/>
        </w:rPr>
      </w:pPr>
    </w:p>
    <w:p w:rsidR="006112CD" w:rsidRPr="004B0A98" w:rsidRDefault="006112CD" w:rsidP="006112CD">
      <w:pPr>
        <w:rPr>
          <w:rFonts w:ascii="Calibri" w:hAnsi="Calibri"/>
          <w:highlight w:val="yellow"/>
        </w:rPr>
      </w:pPr>
    </w:p>
    <w:p w:rsidR="006112CD" w:rsidRPr="004B0A98" w:rsidRDefault="0021641F" w:rsidP="006112CD">
      <w:pPr>
        <w:rPr>
          <w:rFonts w:ascii="Calibri" w:hAnsi="Calibri"/>
          <w:highlight w:val="yellow"/>
        </w:rPr>
      </w:pPr>
      <w:r w:rsidRPr="004B0A98">
        <w:rPr>
          <w:rFonts w:ascii="Calibri" w:hAnsi="Calibri"/>
          <w:highlight w:val="yellow"/>
        </w:rPr>
        <w:br w:type="page"/>
      </w:r>
    </w:p>
    <w:p w:rsidR="006112CD" w:rsidRPr="004B0A98" w:rsidRDefault="006112CD" w:rsidP="006112CD">
      <w:pPr>
        <w:rPr>
          <w:rFonts w:ascii="Calibri" w:hAnsi="Calibri"/>
          <w:highlight w:val="yellow"/>
        </w:rPr>
      </w:pPr>
    </w:p>
    <w:p w:rsidR="006112CD" w:rsidRPr="004B0A98" w:rsidRDefault="006112CD" w:rsidP="006112CD">
      <w:pPr>
        <w:jc w:val="center"/>
        <w:rPr>
          <w:rFonts w:ascii="Calibri" w:hAnsi="Calibri"/>
          <w:b/>
          <w:sz w:val="40"/>
          <w:szCs w:val="40"/>
        </w:rPr>
      </w:pPr>
      <w:r w:rsidRPr="004B0A98">
        <w:rPr>
          <w:rFonts w:ascii="Calibri" w:hAnsi="Calibri"/>
          <w:b/>
          <w:sz w:val="40"/>
          <w:szCs w:val="40"/>
        </w:rPr>
        <w:t>Sumario</w:t>
      </w:r>
    </w:p>
    <w:p w:rsidR="006112CD" w:rsidRPr="004B0A98" w:rsidRDefault="006112CD" w:rsidP="00AD1154">
      <w:pPr>
        <w:spacing w:line="480" w:lineRule="auto"/>
        <w:jc w:val="center"/>
        <w:rPr>
          <w:rFonts w:ascii="Calibri" w:hAnsi="Calibri"/>
          <w:b/>
          <w:sz w:val="40"/>
          <w:szCs w:val="40"/>
        </w:rPr>
      </w:pPr>
    </w:p>
    <w:p w:rsidR="001476F2" w:rsidRPr="004B0A98" w:rsidRDefault="001476F2" w:rsidP="00AD1154">
      <w:pPr>
        <w:numPr>
          <w:ilvl w:val="0"/>
          <w:numId w:val="5"/>
        </w:numPr>
        <w:spacing w:line="480" w:lineRule="auto"/>
        <w:jc w:val="both"/>
        <w:rPr>
          <w:rFonts w:ascii="Arial" w:hAnsi="Arial" w:cs="Arial"/>
          <w:b/>
          <w:sz w:val="22"/>
          <w:szCs w:val="22"/>
        </w:rPr>
      </w:pPr>
      <w:r w:rsidRPr="004B0A98">
        <w:rPr>
          <w:rFonts w:ascii="Arial" w:hAnsi="Arial" w:cs="Arial"/>
          <w:b/>
          <w:sz w:val="22"/>
          <w:szCs w:val="22"/>
        </w:rPr>
        <w:t>Criterios pedagógicos para la elaboración de los horarios de los alumnos.</w:t>
      </w:r>
    </w:p>
    <w:p w:rsidR="001476F2" w:rsidRPr="004B0A98" w:rsidRDefault="001476F2" w:rsidP="00AD1154">
      <w:pPr>
        <w:spacing w:line="480" w:lineRule="auto"/>
        <w:ind w:left="360"/>
        <w:jc w:val="both"/>
        <w:rPr>
          <w:rFonts w:ascii="Arial" w:hAnsi="Arial" w:cs="Arial"/>
          <w:sz w:val="22"/>
          <w:szCs w:val="22"/>
        </w:rPr>
      </w:pPr>
    </w:p>
    <w:p w:rsidR="001476F2" w:rsidRPr="00684666" w:rsidRDefault="001476F2" w:rsidP="00AD1154">
      <w:pPr>
        <w:numPr>
          <w:ilvl w:val="0"/>
          <w:numId w:val="5"/>
        </w:numPr>
        <w:spacing w:line="480" w:lineRule="auto"/>
        <w:jc w:val="both"/>
        <w:rPr>
          <w:rFonts w:ascii="Arial" w:hAnsi="Arial" w:cs="Arial"/>
          <w:b/>
          <w:sz w:val="22"/>
          <w:szCs w:val="22"/>
        </w:rPr>
      </w:pPr>
      <w:r w:rsidRPr="00684666">
        <w:rPr>
          <w:rFonts w:ascii="Arial" w:hAnsi="Arial" w:cs="Arial"/>
          <w:b/>
          <w:sz w:val="22"/>
          <w:szCs w:val="22"/>
        </w:rPr>
        <w:t>Proyecto Educativo de Centro</w:t>
      </w:r>
      <w:r w:rsidR="005F0384">
        <w:rPr>
          <w:rFonts w:ascii="Arial" w:hAnsi="Arial" w:cs="Arial"/>
          <w:b/>
          <w:sz w:val="22"/>
          <w:szCs w:val="22"/>
        </w:rPr>
        <w:t>.</w:t>
      </w:r>
    </w:p>
    <w:p w:rsidR="001476F2" w:rsidRPr="004B0A98" w:rsidRDefault="001476F2" w:rsidP="00AD1154">
      <w:pPr>
        <w:spacing w:line="480" w:lineRule="auto"/>
        <w:ind w:left="360"/>
        <w:jc w:val="both"/>
        <w:rPr>
          <w:rFonts w:ascii="Arial" w:hAnsi="Arial" w:cs="Arial"/>
          <w:sz w:val="22"/>
          <w:szCs w:val="22"/>
        </w:rPr>
      </w:pPr>
    </w:p>
    <w:p w:rsidR="001476F2" w:rsidRPr="004B0A98" w:rsidRDefault="001476F2" w:rsidP="00AD1154">
      <w:pPr>
        <w:numPr>
          <w:ilvl w:val="0"/>
          <w:numId w:val="5"/>
        </w:numPr>
        <w:spacing w:line="480" w:lineRule="auto"/>
        <w:jc w:val="both"/>
        <w:rPr>
          <w:rFonts w:ascii="Arial" w:hAnsi="Arial" w:cs="Arial"/>
          <w:b/>
          <w:sz w:val="22"/>
          <w:szCs w:val="22"/>
        </w:rPr>
      </w:pPr>
      <w:r w:rsidRPr="004B0A98">
        <w:rPr>
          <w:rFonts w:ascii="Arial" w:hAnsi="Arial" w:cs="Arial"/>
          <w:b/>
          <w:sz w:val="22"/>
          <w:szCs w:val="22"/>
        </w:rPr>
        <w:t>Programa anual de actividades complementarias y extraescolares</w:t>
      </w:r>
      <w:r w:rsidR="005F0384">
        <w:rPr>
          <w:rFonts w:ascii="Arial" w:hAnsi="Arial" w:cs="Arial"/>
          <w:b/>
          <w:sz w:val="22"/>
          <w:szCs w:val="22"/>
        </w:rPr>
        <w:t>.</w:t>
      </w:r>
    </w:p>
    <w:p w:rsidR="001476F2" w:rsidRPr="004B0A98" w:rsidRDefault="001476F2" w:rsidP="00AD1154">
      <w:pPr>
        <w:spacing w:line="480" w:lineRule="auto"/>
        <w:ind w:left="360"/>
        <w:jc w:val="both"/>
        <w:rPr>
          <w:rFonts w:ascii="Arial" w:hAnsi="Arial" w:cs="Arial"/>
          <w:sz w:val="22"/>
          <w:szCs w:val="22"/>
        </w:rPr>
      </w:pPr>
    </w:p>
    <w:p w:rsidR="001476F2" w:rsidRPr="004B0A98" w:rsidRDefault="001476F2" w:rsidP="00AD1154">
      <w:pPr>
        <w:numPr>
          <w:ilvl w:val="0"/>
          <w:numId w:val="5"/>
        </w:numPr>
        <w:spacing w:line="480" w:lineRule="auto"/>
        <w:jc w:val="both"/>
        <w:rPr>
          <w:rFonts w:ascii="Arial" w:hAnsi="Arial" w:cs="Arial"/>
          <w:b/>
          <w:sz w:val="22"/>
          <w:szCs w:val="22"/>
        </w:rPr>
      </w:pPr>
      <w:r w:rsidRPr="004B0A98">
        <w:rPr>
          <w:rFonts w:ascii="Arial" w:hAnsi="Arial" w:cs="Arial"/>
          <w:b/>
          <w:sz w:val="22"/>
          <w:szCs w:val="22"/>
        </w:rPr>
        <w:t>Servicios complementarios</w:t>
      </w:r>
      <w:r w:rsidR="005F0384">
        <w:rPr>
          <w:rFonts w:ascii="Arial" w:hAnsi="Arial" w:cs="Arial"/>
          <w:b/>
          <w:sz w:val="22"/>
          <w:szCs w:val="22"/>
        </w:rPr>
        <w:t>.</w:t>
      </w:r>
    </w:p>
    <w:p w:rsidR="001476F2" w:rsidRPr="004B0A98" w:rsidRDefault="001476F2" w:rsidP="00AD1154">
      <w:pPr>
        <w:pStyle w:val="Prrafodelista"/>
        <w:spacing w:line="480" w:lineRule="auto"/>
        <w:jc w:val="both"/>
        <w:rPr>
          <w:rFonts w:ascii="Arial" w:hAnsi="Arial" w:cs="Arial"/>
          <w:b/>
          <w:sz w:val="22"/>
          <w:szCs w:val="22"/>
        </w:rPr>
      </w:pPr>
    </w:p>
    <w:p w:rsidR="001476F2" w:rsidRPr="004B0A98" w:rsidRDefault="001476F2" w:rsidP="00AD1154">
      <w:pPr>
        <w:numPr>
          <w:ilvl w:val="0"/>
          <w:numId w:val="5"/>
        </w:numPr>
        <w:spacing w:line="480" w:lineRule="auto"/>
        <w:jc w:val="both"/>
        <w:rPr>
          <w:rFonts w:ascii="Arial" w:hAnsi="Arial" w:cs="Arial"/>
          <w:b/>
          <w:sz w:val="22"/>
          <w:szCs w:val="22"/>
        </w:rPr>
      </w:pPr>
      <w:r w:rsidRPr="004B0A98">
        <w:rPr>
          <w:rFonts w:ascii="Arial" w:hAnsi="Arial" w:cs="Arial"/>
          <w:b/>
          <w:sz w:val="22"/>
          <w:szCs w:val="22"/>
        </w:rPr>
        <w:t>Estadística de principios de curso</w:t>
      </w:r>
      <w:r w:rsidR="005F0384">
        <w:rPr>
          <w:rFonts w:ascii="Arial" w:hAnsi="Arial" w:cs="Arial"/>
          <w:b/>
          <w:sz w:val="22"/>
          <w:szCs w:val="22"/>
        </w:rPr>
        <w:t>.</w:t>
      </w:r>
    </w:p>
    <w:p w:rsidR="001476F2" w:rsidRPr="004B0A98" w:rsidRDefault="001476F2" w:rsidP="00AD1154">
      <w:pPr>
        <w:spacing w:line="480" w:lineRule="auto"/>
        <w:ind w:left="360"/>
        <w:jc w:val="both"/>
        <w:rPr>
          <w:rFonts w:ascii="Arial" w:hAnsi="Arial" w:cs="Arial"/>
          <w:b/>
          <w:sz w:val="22"/>
          <w:szCs w:val="22"/>
        </w:rPr>
      </w:pPr>
    </w:p>
    <w:p w:rsidR="001476F2" w:rsidRPr="004B0A98" w:rsidRDefault="001476F2" w:rsidP="00AD1154">
      <w:pPr>
        <w:numPr>
          <w:ilvl w:val="0"/>
          <w:numId w:val="5"/>
        </w:numPr>
        <w:spacing w:line="480" w:lineRule="auto"/>
        <w:jc w:val="both"/>
        <w:rPr>
          <w:rFonts w:ascii="Arial" w:hAnsi="Arial" w:cs="Arial"/>
          <w:b/>
          <w:sz w:val="22"/>
          <w:szCs w:val="22"/>
        </w:rPr>
      </w:pPr>
      <w:r w:rsidRPr="004B0A98">
        <w:rPr>
          <w:rFonts w:ascii="Arial" w:hAnsi="Arial" w:cs="Arial"/>
          <w:b/>
          <w:sz w:val="22"/>
          <w:szCs w:val="22"/>
        </w:rPr>
        <w:t>Documento de organización del centro</w:t>
      </w:r>
      <w:r w:rsidR="005F0384">
        <w:rPr>
          <w:rFonts w:ascii="Arial" w:hAnsi="Arial" w:cs="Arial"/>
          <w:b/>
          <w:sz w:val="22"/>
          <w:szCs w:val="22"/>
        </w:rPr>
        <w:t>.</w:t>
      </w:r>
    </w:p>
    <w:p w:rsidR="001476F2" w:rsidRPr="004B0A98" w:rsidRDefault="001476F2" w:rsidP="00AD1154">
      <w:pPr>
        <w:numPr>
          <w:ilvl w:val="0"/>
          <w:numId w:val="5"/>
        </w:numPr>
        <w:spacing w:before="220" w:after="120" w:line="480" w:lineRule="auto"/>
        <w:ind w:left="357" w:right="782" w:hanging="357"/>
        <w:jc w:val="both"/>
        <w:rPr>
          <w:rFonts w:ascii="Arial" w:hAnsi="Arial" w:cs="Arial"/>
          <w:b/>
          <w:sz w:val="22"/>
          <w:szCs w:val="22"/>
        </w:rPr>
      </w:pPr>
      <w:r w:rsidRPr="004B0A98">
        <w:rPr>
          <w:rFonts w:ascii="Arial" w:hAnsi="Arial" w:cs="Arial"/>
          <w:b/>
          <w:sz w:val="22"/>
          <w:szCs w:val="22"/>
        </w:rPr>
        <w:t>Planes y proyectos que desarrolla el centro no incluidos en el proyecto educativo</w:t>
      </w:r>
      <w:r w:rsidR="005F0384">
        <w:rPr>
          <w:rFonts w:ascii="Arial" w:hAnsi="Arial" w:cs="Arial"/>
          <w:b/>
          <w:sz w:val="22"/>
          <w:szCs w:val="22"/>
        </w:rPr>
        <w:t>.</w:t>
      </w:r>
    </w:p>
    <w:p w:rsidR="001476F2" w:rsidRPr="004B0A98" w:rsidRDefault="001476F2" w:rsidP="00AD1154">
      <w:pPr>
        <w:numPr>
          <w:ilvl w:val="0"/>
          <w:numId w:val="5"/>
        </w:numPr>
        <w:spacing w:line="480" w:lineRule="auto"/>
        <w:jc w:val="both"/>
        <w:rPr>
          <w:rFonts w:ascii="Arial" w:hAnsi="Arial" w:cs="Arial"/>
          <w:b/>
          <w:sz w:val="22"/>
          <w:szCs w:val="22"/>
        </w:rPr>
      </w:pPr>
      <w:r w:rsidRPr="004B0A98">
        <w:rPr>
          <w:rFonts w:ascii="Arial" w:hAnsi="Arial" w:cs="Arial"/>
          <w:b/>
          <w:sz w:val="22"/>
          <w:szCs w:val="22"/>
        </w:rPr>
        <w:t xml:space="preserve">Programaciones didácticas. </w:t>
      </w:r>
    </w:p>
    <w:p w:rsidR="001476F2" w:rsidRPr="004B0A98" w:rsidRDefault="001476F2" w:rsidP="003F1AE2">
      <w:pPr>
        <w:tabs>
          <w:tab w:val="left" w:pos="1134"/>
        </w:tabs>
        <w:ind w:left="993" w:hanging="709"/>
        <w:jc w:val="both"/>
        <w:rPr>
          <w:rFonts w:ascii="Calibri" w:hAnsi="Calibri"/>
        </w:rPr>
      </w:pPr>
    </w:p>
    <w:p w:rsidR="001476F2" w:rsidRPr="004B0A98" w:rsidRDefault="001476F2" w:rsidP="003F1AE2">
      <w:pPr>
        <w:tabs>
          <w:tab w:val="left" w:pos="1134"/>
        </w:tabs>
        <w:ind w:left="993" w:hanging="709"/>
        <w:jc w:val="both"/>
        <w:rPr>
          <w:rFonts w:ascii="Calibri" w:hAnsi="Calibri"/>
        </w:rPr>
      </w:pPr>
    </w:p>
    <w:p w:rsidR="006112CD" w:rsidRPr="004B0A98" w:rsidRDefault="006112CD" w:rsidP="006112CD">
      <w:pPr>
        <w:ind w:firstLine="708"/>
        <w:jc w:val="both"/>
        <w:rPr>
          <w:rFonts w:ascii="Calibri" w:hAnsi="Calibri"/>
          <w:b/>
          <w:highlight w:val="yellow"/>
        </w:rPr>
      </w:pPr>
    </w:p>
    <w:p w:rsidR="006112CD" w:rsidRPr="004B0A98" w:rsidRDefault="006112CD" w:rsidP="006112CD">
      <w:pPr>
        <w:ind w:firstLine="708"/>
        <w:jc w:val="both"/>
        <w:rPr>
          <w:rFonts w:ascii="Calibri" w:hAnsi="Calibri"/>
          <w:b/>
          <w:highlight w:val="yellow"/>
        </w:rPr>
      </w:pPr>
    </w:p>
    <w:p w:rsidR="005D7611" w:rsidRPr="004B0A98" w:rsidRDefault="005D7611" w:rsidP="006112CD">
      <w:pPr>
        <w:ind w:firstLine="708"/>
        <w:jc w:val="both"/>
        <w:rPr>
          <w:rFonts w:ascii="Calibri" w:hAnsi="Calibri"/>
          <w:b/>
          <w:highlight w:val="yellow"/>
        </w:rPr>
      </w:pPr>
    </w:p>
    <w:p w:rsidR="005D7611" w:rsidRPr="004B0A98" w:rsidRDefault="005D7611" w:rsidP="006112CD">
      <w:pPr>
        <w:ind w:firstLine="708"/>
        <w:jc w:val="both"/>
        <w:rPr>
          <w:rFonts w:ascii="Calibri" w:hAnsi="Calibri"/>
          <w:b/>
          <w:highlight w:val="yellow"/>
        </w:rPr>
      </w:pPr>
    </w:p>
    <w:p w:rsidR="006112CD" w:rsidRPr="004B0A98" w:rsidRDefault="006112CD" w:rsidP="006112CD">
      <w:pPr>
        <w:ind w:firstLine="708"/>
        <w:jc w:val="both"/>
        <w:rPr>
          <w:rFonts w:ascii="Calibri" w:hAnsi="Calibri"/>
          <w:b/>
          <w:highlight w:val="yellow"/>
        </w:rPr>
      </w:pPr>
    </w:p>
    <w:p w:rsidR="006112CD" w:rsidRPr="004B0A98" w:rsidRDefault="001476F2" w:rsidP="007753F4">
      <w:pPr>
        <w:jc w:val="both"/>
        <w:rPr>
          <w:rFonts w:ascii="Calibri" w:hAnsi="Calibri"/>
          <w:b/>
          <w:sz w:val="16"/>
          <w:szCs w:val="32"/>
          <w:highlight w:val="yellow"/>
        </w:rPr>
      </w:pPr>
      <w:r w:rsidRPr="004B0A98">
        <w:rPr>
          <w:rFonts w:ascii="Calibri" w:hAnsi="Calibri"/>
          <w:b/>
          <w:sz w:val="32"/>
          <w:szCs w:val="32"/>
          <w:highlight w:val="yellow"/>
        </w:rPr>
        <w:br w:type="page"/>
      </w:r>
    </w:p>
    <w:p w:rsidR="001476F2" w:rsidRPr="004B0A98" w:rsidRDefault="001476F2" w:rsidP="001476F2">
      <w:pPr>
        <w:jc w:val="both"/>
        <w:rPr>
          <w:rFonts w:ascii="Calibri" w:hAnsi="Calibri"/>
          <w:b/>
          <w:sz w:val="36"/>
          <w:szCs w:val="36"/>
        </w:rPr>
      </w:pPr>
      <w:r w:rsidRPr="004B0A98">
        <w:rPr>
          <w:rFonts w:ascii="Calibri" w:hAnsi="Calibri"/>
          <w:b/>
          <w:sz w:val="36"/>
          <w:szCs w:val="36"/>
        </w:rPr>
        <w:lastRenderedPageBreak/>
        <w:t>1.- Criterios pedagógicos para la elaboración del horario de los alumnos</w:t>
      </w:r>
    </w:p>
    <w:p w:rsidR="001476F2" w:rsidRPr="004B0A98" w:rsidRDefault="001476F2" w:rsidP="001476F2">
      <w:pPr>
        <w:tabs>
          <w:tab w:val="left" w:pos="503"/>
        </w:tabs>
        <w:ind w:firstLine="873"/>
        <w:jc w:val="both"/>
        <w:rPr>
          <w:rFonts w:ascii="Calibri" w:hAnsi="Calibri"/>
          <w:b/>
          <w:snapToGrid w:val="0"/>
        </w:rPr>
      </w:pPr>
    </w:p>
    <w:p w:rsidR="001476F2" w:rsidRPr="00336070" w:rsidRDefault="001476F2" w:rsidP="00295180">
      <w:pPr>
        <w:tabs>
          <w:tab w:val="left" w:pos="503"/>
        </w:tabs>
        <w:ind w:firstLine="873"/>
        <w:jc w:val="both"/>
        <w:rPr>
          <w:rFonts w:ascii="Calibri" w:hAnsi="Calibri"/>
          <w:snapToGrid w:val="0"/>
        </w:rPr>
      </w:pPr>
      <w:r w:rsidRPr="00336070">
        <w:rPr>
          <w:rFonts w:ascii="Calibri" w:hAnsi="Calibri"/>
          <w:b/>
          <w:snapToGrid w:val="0"/>
        </w:rPr>
        <w:t>1.1</w:t>
      </w:r>
      <w:r w:rsidRPr="00336070">
        <w:rPr>
          <w:rFonts w:ascii="Calibri" w:hAnsi="Calibri"/>
          <w:snapToGrid w:val="0"/>
        </w:rPr>
        <w:t xml:space="preserve">. La organización del alumnado en grupos, teniendo en cuenta las grandes limitaciones de espacio y tiempo que existen, se harán de acuerdo con la/s asignatura/s optativa/s que el alumnado elija, tratando de respetar al máximo el anterior criterio, siempre que no exista algún otro prioritario y repartiendo los repetidores lo más posible entre los distintos grupos. </w:t>
      </w:r>
    </w:p>
    <w:p w:rsidR="001476F2" w:rsidRPr="00336070" w:rsidRDefault="001476F2" w:rsidP="00295180">
      <w:pPr>
        <w:tabs>
          <w:tab w:val="left" w:pos="503"/>
        </w:tabs>
        <w:ind w:firstLine="873"/>
        <w:jc w:val="both"/>
        <w:rPr>
          <w:rFonts w:ascii="Calibri" w:hAnsi="Calibri"/>
          <w:snapToGrid w:val="0"/>
        </w:rPr>
      </w:pPr>
    </w:p>
    <w:p w:rsidR="001476F2" w:rsidRPr="00336070" w:rsidRDefault="001476F2" w:rsidP="00295180">
      <w:pPr>
        <w:tabs>
          <w:tab w:val="left" w:pos="503"/>
        </w:tabs>
        <w:ind w:firstLine="873"/>
        <w:jc w:val="both"/>
        <w:rPr>
          <w:rFonts w:ascii="Calibri" w:hAnsi="Calibri"/>
          <w:snapToGrid w:val="0"/>
        </w:rPr>
      </w:pPr>
      <w:r w:rsidRPr="00336070">
        <w:rPr>
          <w:rFonts w:ascii="Calibri" w:hAnsi="Calibri"/>
          <w:b/>
          <w:snapToGrid w:val="0"/>
        </w:rPr>
        <w:t>1.2.</w:t>
      </w:r>
      <w:r w:rsidRPr="00336070">
        <w:rPr>
          <w:rFonts w:ascii="Calibri" w:hAnsi="Calibri"/>
          <w:snapToGrid w:val="0"/>
        </w:rPr>
        <w:t xml:space="preserve"> Una vez formados los grupos, los criterios para la elaboración de horarios serán: </w:t>
      </w:r>
    </w:p>
    <w:p w:rsidR="001476F2" w:rsidRPr="00336070" w:rsidRDefault="001476F2" w:rsidP="00295180">
      <w:pPr>
        <w:numPr>
          <w:ilvl w:val="0"/>
          <w:numId w:val="1"/>
        </w:numPr>
        <w:tabs>
          <w:tab w:val="left" w:pos="1060"/>
        </w:tabs>
        <w:jc w:val="both"/>
        <w:rPr>
          <w:rFonts w:ascii="Calibri" w:hAnsi="Calibri"/>
          <w:snapToGrid w:val="0"/>
        </w:rPr>
      </w:pPr>
      <w:r w:rsidRPr="00336070">
        <w:rPr>
          <w:rFonts w:ascii="Calibri" w:hAnsi="Calibri"/>
          <w:snapToGrid w:val="0"/>
        </w:rPr>
        <w:t xml:space="preserve">Todas las materias gozarán de idéntica consideración. </w:t>
      </w:r>
    </w:p>
    <w:p w:rsidR="001476F2" w:rsidRPr="00336070" w:rsidRDefault="001476F2" w:rsidP="00295180">
      <w:pPr>
        <w:tabs>
          <w:tab w:val="left" w:pos="1060"/>
        </w:tabs>
        <w:ind w:left="1293"/>
        <w:jc w:val="both"/>
        <w:rPr>
          <w:rFonts w:ascii="Calibri" w:hAnsi="Calibri"/>
          <w:snapToGrid w:val="0"/>
        </w:rPr>
      </w:pPr>
    </w:p>
    <w:p w:rsidR="001476F2" w:rsidRPr="00336070" w:rsidRDefault="001476F2" w:rsidP="00295180">
      <w:pPr>
        <w:numPr>
          <w:ilvl w:val="0"/>
          <w:numId w:val="1"/>
        </w:numPr>
        <w:tabs>
          <w:tab w:val="left" w:pos="1060"/>
        </w:tabs>
        <w:jc w:val="both"/>
        <w:rPr>
          <w:rFonts w:ascii="Calibri" w:hAnsi="Calibri"/>
          <w:snapToGrid w:val="0"/>
        </w:rPr>
      </w:pPr>
      <w:r w:rsidRPr="00336070">
        <w:rPr>
          <w:rFonts w:ascii="Calibri" w:hAnsi="Calibri"/>
          <w:snapToGrid w:val="0"/>
        </w:rPr>
        <w:t xml:space="preserve">Se procurará que a ningún grupo se le asigne más de una clase de la misma asignatura durante la semana en el último período lectivo de cada uno de los días. </w:t>
      </w:r>
    </w:p>
    <w:p w:rsidR="001476F2" w:rsidRPr="00336070" w:rsidRDefault="001476F2" w:rsidP="00295180">
      <w:pPr>
        <w:tabs>
          <w:tab w:val="left" w:pos="1060"/>
        </w:tabs>
        <w:ind w:left="1278"/>
        <w:jc w:val="both"/>
        <w:rPr>
          <w:rFonts w:ascii="Calibri" w:hAnsi="Calibri"/>
          <w:snapToGrid w:val="0"/>
        </w:rPr>
      </w:pPr>
    </w:p>
    <w:p w:rsidR="001476F2" w:rsidRPr="00336070" w:rsidRDefault="001476F2" w:rsidP="00295180">
      <w:pPr>
        <w:numPr>
          <w:ilvl w:val="0"/>
          <w:numId w:val="1"/>
        </w:numPr>
        <w:tabs>
          <w:tab w:val="left" w:pos="1060"/>
        </w:tabs>
        <w:jc w:val="both"/>
        <w:rPr>
          <w:rFonts w:ascii="Calibri" w:hAnsi="Calibri"/>
          <w:snapToGrid w:val="0"/>
        </w:rPr>
      </w:pPr>
      <w:r w:rsidRPr="00336070">
        <w:rPr>
          <w:rFonts w:ascii="Calibri" w:hAnsi="Calibri"/>
          <w:snapToGrid w:val="0"/>
        </w:rPr>
        <w:t xml:space="preserve">Se procurará evitar que cualquier asignatura se imparta a una misma hora durante toda la semana. </w:t>
      </w:r>
    </w:p>
    <w:p w:rsidR="001476F2" w:rsidRPr="00336070" w:rsidRDefault="001476F2" w:rsidP="00295180">
      <w:pPr>
        <w:tabs>
          <w:tab w:val="left" w:pos="1060"/>
        </w:tabs>
        <w:jc w:val="both"/>
        <w:rPr>
          <w:rFonts w:ascii="Calibri" w:hAnsi="Calibri"/>
          <w:snapToGrid w:val="0"/>
        </w:rPr>
      </w:pPr>
    </w:p>
    <w:p w:rsidR="001476F2" w:rsidRPr="00336070" w:rsidRDefault="001476F2" w:rsidP="00295180">
      <w:pPr>
        <w:numPr>
          <w:ilvl w:val="0"/>
          <w:numId w:val="1"/>
        </w:numPr>
        <w:tabs>
          <w:tab w:val="left" w:pos="1065"/>
        </w:tabs>
        <w:jc w:val="both"/>
        <w:rPr>
          <w:rFonts w:ascii="Calibri" w:hAnsi="Calibri"/>
          <w:snapToGrid w:val="0"/>
        </w:rPr>
      </w:pPr>
      <w:r w:rsidRPr="00336070">
        <w:rPr>
          <w:rFonts w:ascii="Calibri" w:hAnsi="Calibri"/>
          <w:snapToGrid w:val="0"/>
        </w:rPr>
        <w:t xml:space="preserve">Las clases de recuperación deberán impartirse en horario que permita que el alumnado que lo desee pueda asistir a ellas. </w:t>
      </w:r>
    </w:p>
    <w:p w:rsidR="001476F2" w:rsidRPr="00336070" w:rsidRDefault="001476F2" w:rsidP="00295180">
      <w:pPr>
        <w:tabs>
          <w:tab w:val="left" w:pos="1065"/>
        </w:tabs>
        <w:ind w:left="873"/>
        <w:jc w:val="both"/>
        <w:rPr>
          <w:rFonts w:ascii="Calibri" w:hAnsi="Calibri"/>
          <w:snapToGrid w:val="0"/>
        </w:rPr>
      </w:pPr>
    </w:p>
    <w:p w:rsidR="001476F2" w:rsidRPr="00336070" w:rsidRDefault="001476F2" w:rsidP="00295180">
      <w:pPr>
        <w:numPr>
          <w:ilvl w:val="0"/>
          <w:numId w:val="1"/>
        </w:numPr>
        <w:tabs>
          <w:tab w:val="left" w:pos="1060"/>
        </w:tabs>
        <w:jc w:val="both"/>
        <w:rPr>
          <w:rFonts w:ascii="Calibri" w:hAnsi="Calibri"/>
          <w:snapToGrid w:val="0"/>
        </w:rPr>
      </w:pPr>
      <w:r w:rsidRPr="00336070">
        <w:rPr>
          <w:rFonts w:ascii="Calibri" w:hAnsi="Calibri"/>
          <w:snapToGrid w:val="0"/>
        </w:rPr>
        <w:t>Las clases de tipo práctico se impartirán, en lo posible, al final de la jornada.</w:t>
      </w:r>
    </w:p>
    <w:p w:rsidR="001476F2" w:rsidRPr="00336070" w:rsidRDefault="001476F2" w:rsidP="00295180">
      <w:pPr>
        <w:tabs>
          <w:tab w:val="left" w:pos="1060"/>
        </w:tabs>
        <w:ind w:left="1276"/>
        <w:jc w:val="both"/>
        <w:rPr>
          <w:rFonts w:ascii="Calibri" w:hAnsi="Calibri"/>
          <w:snapToGrid w:val="0"/>
        </w:rPr>
      </w:pPr>
    </w:p>
    <w:p w:rsidR="001476F2" w:rsidRPr="00336070" w:rsidRDefault="000C4797" w:rsidP="00295180">
      <w:pPr>
        <w:numPr>
          <w:ilvl w:val="0"/>
          <w:numId w:val="1"/>
        </w:numPr>
        <w:tabs>
          <w:tab w:val="left" w:pos="1060"/>
        </w:tabs>
        <w:jc w:val="both"/>
        <w:rPr>
          <w:rFonts w:ascii="Calibri" w:hAnsi="Calibri"/>
          <w:snapToGrid w:val="0"/>
        </w:rPr>
      </w:pPr>
      <w:r>
        <w:rPr>
          <w:rFonts w:ascii="Calibri" w:hAnsi="Calibri"/>
          <w:snapToGrid w:val="0"/>
        </w:rPr>
        <w:t>Se procurará que l</w:t>
      </w:r>
      <w:r w:rsidR="001476F2" w:rsidRPr="00336070">
        <w:rPr>
          <w:rFonts w:ascii="Calibri" w:hAnsi="Calibri"/>
          <w:snapToGrid w:val="0"/>
        </w:rPr>
        <w:t xml:space="preserve">as asignaturas que tengan dos horas a la semana no se </w:t>
      </w:r>
      <w:r>
        <w:rPr>
          <w:rFonts w:ascii="Calibri" w:hAnsi="Calibri"/>
          <w:snapToGrid w:val="0"/>
        </w:rPr>
        <w:t xml:space="preserve">impartan </w:t>
      </w:r>
      <w:r w:rsidR="001476F2" w:rsidRPr="00336070">
        <w:rPr>
          <w:rFonts w:ascii="Calibri" w:hAnsi="Calibri"/>
          <w:snapToGrid w:val="0"/>
        </w:rPr>
        <w:t xml:space="preserve">en días lectivos consecutivos. </w:t>
      </w:r>
    </w:p>
    <w:p w:rsidR="001476F2" w:rsidRPr="00336070" w:rsidRDefault="001476F2" w:rsidP="00295180">
      <w:pPr>
        <w:tabs>
          <w:tab w:val="left" w:pos="1070"/>
        </w:tabs>
        <w:ind w:left="1276"/>
        <w:jc w:val="both"/>
        <w:rPr>
          <w:rFonts w:ascii="Calibri" w:hAnsi="Calibri"/>
          <w:snapToGrid w:val="0"/>
        </w:rPr>
      </w:pPr>
    </w:p>
    <w:p w:rsidR="001476F2" w:rsidRPr="00336070" w:rsidRDefault="001476F2" w:rsidP="00295180">
      <w:pPr>
        <w:numPr>
          <w:ilvl w:val="0"/>
          <w:numId w:val="1"/>
        </w:numPr>
        <w:tabs>
          <w:tab w:val="left" w:pos="1070"/>
        </w:tabs>
        <w:jc w:val="both"/>
        <w:rPr>
          <w:rFonts w:ascii="Calibri" w:hAnsi="Calibri"/>
          <w:snapToGrid w:val="0"/>
        </w:rPr>
      </w:pPr>
      <w:r w:rsidRPr="00336070">
        <w:rPr>
          <w:rFonts w:ascii="Calibri" w:hAnsi="Calibri"/>
          <w:snapToGrid w:val="0"/>
        </w:rPr>
        <w:t xml:space="preserve">Será necesario, en la confección de horarios, el tener en cuenta la utilización del gimnasio, aula de proyecciones, aula de informática, aula de dibujo, laboratorios, etc. así como la necesidad de simultanear dos o más asignaturas del mismo grupo con distintos profesores/as o la misma asignatura de dos o más grupos con el mismo/a profesor/a. </w:t>
      </w:r>
    </w:p>
    <w:p w:rsidR="001476F2" w:rsidRPr="00336070" w:rsidRDefault="001476F2" w:rsidP="00295180">
      <w:pPr>
        <w:tabs>
          <w:tab w:val="left" w:pos="1070"/>
        </w:tabs>
        <w:ind w:left="1276"/>
        <w:jc w:val="both"/>
        <w:rPr>
          <w:rFonts w:ascii="Calibri" w:hAnsi="Calibri"/>
          <w:snapToGrid w:val="0"/>
        </w:rPr>
      </w:pPr>
    </w:p>
    <w:p w:rsidR="001476F2" w:rsidRPr="00336070" w:rsidRDefault="001476F2" w:rsidP="00295180">
      <w:pPr>
        <w:numPr>
          <w:ilvl w:val="0"/>
          <w:numId w:val="1"/>
        </w:numPr>
        <w:tabs>
          <w:tab w:val="left" w:pos="1070"/>
        </w:tabs>
        <w:jc w:val="both"/>
        <w:rPr>
          <w:rFonts w:ascii="Calibri" w:hAnsi="Calibri"/>
          <w:snapToGrid w:val="0"/>
        </w:rPr>
      </w:pPr>
      <w:r w:rsidRPr="00336070">
        <w:rPr>
          <w:rFonts w:ascii="Calibri" w:hAnsi="Calibri"/>
          <w:snapToGrid w:val="0"/>
        </w:rPr>
        <w:t xml:space="preserve">Los tutores de un mismo curso deberán tener una hora libre coincidente para las reuniones de </w:t>
      </w:r>
      <w:r w:rsidR="000C4797">
        <w:rPr>
          <w:rFonts w:ascii="Calibri" w:hAnsi="Calibri"/>
          <w:snapToGrid w:val="0"/>
        </w:rPr>
        <w:t>coordinación</w:t>
      </w:r>
      <w:r w:rsidRPr="00336070">
        <w:rPr>
          <w:rFonts w:ascii="Calibri" w:hAnsi="Calibri"/>
          <w:snapToGrid w:val="0"/>
        </w:rPr>
        <w:t xml:space="preserve"> de su actividad. </w:t>
      </w:r>
    </w:p>
    <w:p w:rsidR="001476F2" w:rsidRPr="00336070" w:rsidRDefault="001476F2" w:rsidP="00295180">
      <w:pPr>
        <w:tabs>
          <w:tab w:val="left" w:pos="1108"/>
        </w:tabs>
        <w:ind w:left="1276"/>
        <w:jc w:val="both"/>
        <w:rPr>
          <w:rFonts w:ascii="Calibri" w:hAnsi="Calibri"/>
          <w:snapToGrid w:val="0"/>
        </w:rPr>
      </w:pPr>
    </w:p>
    <w:p w:rsidR="001476F2" w:rsidRPr="00336070" w:rsidRDefault="001476F2" w:rsidP="00295180">
      <w:pPr>
        <w:numPr>
          <w:ilvl w:val="0"/>
          <w:numId w:val="1"/>
        </w:numPr>
        <w:tabs>
          <w:tab w:val="left" w:pos="1108"/>
        </w:tabs>
        <w:jc w:val="both"/>
        <w:rPr>
          <w:rFonts w:ascii="Calibri" w:hAnsi="Calibri"/>
          <w:snapToGrid w:val="0"/>
        </w:rPr>
      </w:pPr>
      <w:r w:rsidRPr="00336070">
        <w:rPr>
          <w:rFonts w:ascii="Calibri" w:hAnsi="Calibri"/>
          <w:snapToGrid w:val="0"/>
        </w:rPr>
        <w:t xml:space="preserve">En la elección de horario, el profesorado necesariamente, tendrá que dar el margen de horas que permita la confección del mismo en función de las necesidades del Centro. Por la misma razón, también es conveniente que los/as profesores/as </w:t>
      </w:r>
      <w:r w:rsidRPr="00D31E9A">
        <w:rPr>
          <w:rFonts w:ascii="Calibri" w:hAnsi="Calibri"/>
          <w:b/>
          <w:snapToGrid w:val="0"/>
        </w:rPr>
        <w:t>no</w:t>
      </w:r>
      <w:r w:rsidRPr="00336070">
        <w:rPr>
          <w:rFonts w:ascii="Calibri" w:hAnsi="Calibri"/>
          <w:snapToGrid w:val="0"/>
        </w:rPr>
        <w:t xml:space="preserve"> soliciten impartir clase  solamente a  los grupos de un mismo nivel.</w:t>
      </w:r>
    </w:p>
    <w:p w:rsidR="001476F2" w:rsidRPr="00336070" w:rsidRDefault="001476F2" w:rsidP="00295180">
      <w:pPr>
        <w:tabs>
          <w:tab w:val="left" w:pos="1108"/>
        </w:tabs>
        <w:jc w:val="both"/>
        <w:rPr>
          <w:rFonts w:ascii="Calibri" w:hAnsi="Calibri"/>
          <w:snapToGrid w:val="0"/>
        </w:rPr>
      </w:pPr>
    </w:p>
    <w:p w:rsidR="001476F2" w:rsidRPr="00336070" w:rsidRDefault="001476F2" w:rsidP="00295180">
      <w:pPr>
        <w:numPr>
          <w:ilvl w:val="0"/>
          <w:numId w:val="1"/>
        </w:numPr>
        <w:tabs>
          <w:tab w:val="left" w:pos="1108"/>
        </w:tabs>
        <w:jc w:val="both"/>
        <w:rPr>
          <w:rFonts w:ascii="Calibri" w:hAnsi="Calibri"/>
          <w:snapToGrid w:val="0"/>
        </w:rPr>
      </w:pPr>
      <w:r w:rsidRPr="00336070">
        <w:rPr>
          <w:rFonts w:ascii="Calibri" w:hAnsi="Calibri"/>
          <w:snapToGrid w:val="0"/>
        </w:rPr>
        <w:t xml:space="preserve">Para los profesores que impartan sus clases en un turno de mañana o noche se procurará que su horario se integre en 27 horas. Para los que se vean forzados a dar sus clases en los dos turnos se procurará que su horario semanal contemple dos jornadas y media de descanso continuado. </w:t>
      </w:r>
    </w:p>
    <w:p w:rsidR="001476F2" w:rsidRPr="00336070" w:rsidRDefault="001476F2" w:rsidP="00295180">
      <w:pPr>
        <w:ind w:firstLine="708"/>
        <w:jc w:val="both"/>
        <w:rPr>
          <w:rFonts w:ascii="Calibri" w:hAnsi="Calibri"/>
          <w:b/>
          <w:sz w:val="32"/>
          <w:szCs w:val="32"/>
          <w:highlight w:val="yellow"/>
        </w:rPr>
      </w:pPr>
    </w:p>
    <w:p w:rsidR="004B0A98" w:rsidRPr="00336070" w:rsidRDefault="004B0A98" w:rsidP="00295180">
      <w:pPr>
        <w:jc w:val="both"/>
        <w:rPr>
          <w:rFonts w:ascii="Calibri" w:hAnsi="Calibri"/>
          <w:b/>
          <w:sz w:val="36"/>
          <w:szCs w:val="36"/>
        </w:rPr>
      </w:pPr>
      <w:r w:rsidRPr="00336070">
        <w:rPr>
          <w:rFonts w:ascii="Calibri" w:hAnsi="Calibri"/>
          <w:b/>
          <w:sz w:val="36"/>
          <w:szCs w:val="36"/>
        </w:rPr>
        <w:t>2.- Proyecto Educativo de Centro.</w:t>
      </w:r>
    </w:p>
    <w:p w:rsidR="004B0A98" w:rsidRPr="00336070" w:rsidRDefault="004B0A98" w:rsidP="00295180">
      <w:pPr>
        <w:pStyle w:val="Listavistosa-nfasis11"/>
        <w:jc w:val="both"/>
      </w:pPr>
    </w:p>
    <w:p w:rsidR="004B0A98" w:rsidRPr="00336070" w:rsidRDefault="004B0A98" w:rsidP="00295180">
      <w:pPr>
        <w:jc w:val="both"/>
        <w:rPr>
          <w:rFonts w:ascii="Calibri" w:hAnsi="Calibri"/>
          <w:b/>
          <w:bCs/>
          <w:i/>
          <w:iCs/>
        </w:rPr>
      </w:pPr>
      <w:r w:rsidRPr="00336070">
        <w:rPr>
          <w:rFonts w:ascii="Calibri" w:hAnsi="Calibri" w:cs="Arial"/>
          <w:b/>
        </w:rPr>
        <w:t>2.1.</w:t>
      </w:r>
      <w:r w:rsidRPr="00336070">
        <w:rPr>
          <w:rFonts w:ascii="Calibri" w:hAnsi="Calibri" w:cs="Arial"/>
        </w:rPr>
        <w:tab/>
        <w:t>Valores, objetivos y prioridades de actuación teniendo en cuenta las características del entorno social y cultural del centro</w:t>
      </w:r>
      <w:r w:rsidR="007F3463">
        <w:rPr>
          <w:rFonts w:ascii="Calibri" w:hAnsi="Calibri" w:cs="Arial"/>
        </w:rPr>
        <w:t xml:space="preserve">. </w:t>
      </w:r>
      <w:r w:rsidRPr="00336070">
        <w:rPr>
          <w:rFonts w:ascii="Calibri" w:hAnsi="Calibri" w:cs="Arial"/>
        </w:rPr>
        <w:t xml:space="preserve">Análisis de las características del entorno escolar. </w:t>
      </w:r>
    </w:p>
    <w:p w:rsidR="004B0A98" w:rsidRPr="00336070" w:rsidRDefault="004B0A98" w:rsidP="00295180">
      <w:pPr>
        <w:ind w:left="792"/>
        <w:jc w:val="both"/>
        <w:rPr>
          <w:rStyle w:val="Textoennegrita"/>
          <w:rFonts w:ascii="Calibri" w:hAnsi="Calibri"/>
          <w:i/>
          <w:iCs/>
        </w:rPr>
      </w:pPr>
    </w:p>
    <w:p w:rsidR="004B0A98" w:rsidRPr="00336070" w:rsidRDefault="004B0A98" w:rsidP="00295180">
      <w:pPr>
        <w:jc w:val="both"/>
        <w:rPr>
          <w:rStyle w:val="Textoennegrita"/>
          <w:rFonts w:ascii="Calibri" w:hAnsi="Calibri" w:cs="Arial"/>
          <w:iCs/>
        </w:rPr>
      </w:pPr>
      <w:r w:rsidRPr="00336070">
        <w:rPr>
          <w:rStyle w:val="Textoennegrita"/>
          <w:rFonts w:ascii="Calibri" w:hAnsi="Calibri" w:cs="Arial"/>
          <w:iCs/>
        </w:rPr>
        <w:t>En primer lugar, como todo centro sostenido con fondos públicos, estamos comprometidos con los principios constitucionales de procurar a nuestros alumnos/as una educación democrática e ideológicamente plural, que les prepare para ser ciudadanos responsables.</w:t>
      </w:r>
    </w:p>
    <w:p w:rsidR="004B0A98" w:rsidRPr="00336070" w:rsidRDefault="004B0A98" w:rsidP="00295180">
      <w:pPr>
        <w:jc w:val="both"/>
        <w:rPr>
          <w:rStyle w:val="Textoennegrita"/>
          <w:rFonts w:ascii="Calibri" w:hAnsi="Calibri" w:cs="Arial"/>
          <w:iCs/>
        </w:rPr>
      </w:pPr>
    </w:p>
    <w:p w:rsidR="004B0A98" w:rsidRPr="00336070" w:rsidRDefault="004B0A98" w:rsidP="00295180">
      <w:pPr>
        <w:jc w:val="both"/>
        <w:rPr>
          <w:rFonts w:ascii="Calibri" w:hAnsi="Calibri" w:cs="Arial"/>
          <w:b/>
        </w:rPr>
      </w:pPr>
      <w:r w:rsidRPr="00336070">
        <w:rPr>
          <w:rFonts w:ascii="Calibri" w:hAnsi="Calibri" w:cs="Arial"/>
          <w:b/>
        </w:rPr>
        <w:t>2.1.1.</w:t>
      </w:r>
      <w:r w:rsidRPr="00336070">
        <w:rPr>
          <w:rFonts w:ascii="Calibri" w:hAnsi="Calibri" w:cs="Arial"/>
          <w:b/>
        </w:rPr>
        <w:tab/>
        <w:t>VALORES</w:t>
      </w:r>
    </w:p>
    <w:p w:rsidR="004B0A98" w:rsidRPr="00336070" w:rsidRDefault="004B0A98" w:rsidP="00295180">
      <w:pPr>
        <w:jc w:val="both"/>
        <w:rPr>
          <w:rFonts w:ascii="Calibri" w:hAnsi="Calibri" w:cs="Arial"/>
          <w:b/>
        </w:rPr>
      </w:pPr>
    </w:p>
    <w:p w:rsidR="004B0A98" w:rsidRPr="00336070" w:rsidRDefault="004B0A98" w:rsidP="00295180">
      <w:pPr>
        <w:ind w:left="426"/>
        <w:jc w:val="both"/>
        <w:rPr>
          <w:rFonts w:ascii="Calibri" w:hAnsi="Calibri" w:cs="Arial"/>
          <w:b/>
          <w:bCs/>
          <w:iCs/>
        </w:rPr>
      </w:pPr>
      <w:r w:rsidRPr="00336070">
        <w:rPr>
          <w:rFonts w:ascii="Calibri" w:hAnsi="Calibri" w:cs="Arial"/>
          <w:b/>
          <w:bCs/>
          <w:iCs/>
        </w:rPr>
        <w:t>1) Pluralismo.</w:t>
      </w:r>
    </w:p>
    <w:p w:rsidR="004B0A98" w:rsidRPr="00336070" w:rsidRDefault="004B0A98" w:rsidP="00295180">
      <w:pPr>
        <w:ind w:firstLine="708"/>
        <w:jc w:val="both"/>
        <w:rPr>
          <w:rFonts w:ascii="Calibri" w:hAnsi="Calibri" w:cs="Arial"/>
          <w:iCs/>
        </w:rPr>
      </w:pPr>
      <w:r w:rsidRPr="00336070">
        <w:rPr>
          <w:rFonts w:ascii="Calibri" w:hAnsi="Calibri" w:cs="Arial"/>
          <w:iCs/>
        </w:rPr>
        <w:t xml:space="preserve">Nuestro centro es ideológicamente pluralista, tolerante y respetuoso con todas las tendencias culturales, ideológicas y religiosas. La educación y la convivencia se desarrollarán en un marco de tolerancia y respeto a la libertad de cada cual, a su personalidad, raza y creencias. </w:t>
      </w:r>
    </w:p>
    <w:p w:rsidR="004B0A98" w:rsidRPr="00336070" w:rsidRDefault="004B0A98" w:rsidP="00295180">
      <w:pPr>
        <w:ind w:left="426"/>
        <w:jc w:val="both"/>
        <w:rPr>
          <w:rFonts w:ascii="Calibri" w:hAnsi="Calibri" w:cs="Arial"/>
          <w:b/>
          <w:bCs/>
          <w:iCs/>
        </w:rPr>
      </w:pPr>
      <w:r w:rsidRPr="00336070">
        <w:rPr>
          <w:rFonts w:ascii="Calibri" w:hAnsi="Calibri" w:cs="Arial"/>
          <w:iCs/>
        </w:rPr>
        <w:br/>
      </w:r>
      <w:r w:rsidRPr="00336070">
        <w:rPr>
          <w:rFonts w:ascii="Calibri" w:hAnsi="Calibri" w:cs="Arial"/>
          <w:b/>
          <w:bCs/>
          <w:iCs/>
        </w:rPr>
        <w:t>2) Implicación con el entorno.</w:t>
      </w:r>
    </w:p>
    <w:p w:rsidR="004B0A98" w:rsidRPr="00336070" w:rsidRDefault="004B0A98" w:rsidP="00295180">
      <w:pPr>
        <w:ind w:firstLine="708"/>
        <w:jc w:val="both"/>
        <w:rPr>
          <w:rFonts w:ascii="Calibri" w:hAnsi="Calibri" w:cs="Arial"/>
          <w:iCs/>
        </w:rPr>
      </w:pPr>
      <w:r w:rsidRPr="00336070">
        <w:rPr>
          <w:rFonts w:ascii="Calibri" w:hAnsi="Calibri" w:cs="Arial"/>
          <w:iCs/>
        </w:rPr>
        <w:t>Creemos que una verdadera implicación con el entorno consiste en  potenciar actividades relacionadas con el mismo, fomentando las actitudes constructivas con relación al medio ambiente, con el patrimonio cultural y con sus costumbres.</w:t>
      </w:r>
    </w:p>
    <w:p w:rsidR="004B0A98" w:rsidRPr="00336070" w:rsidRDefault="004B0A98" w:rsidP="00295180">
      <w:pPr>
        <w:ind w:left="426"/>
        <w:jc w:val="both"/>
        <w:rPr>
          <w:rFonts w:ascii="Calibri" w:hAnsi="Calibri" w:cs="Arial"/>
          <w:b/>
          <w:bCs/>
          <w:iCs/>
        </w:rPr>
      </w:pPr>
      <w:r w:rsidRPr="00336070">
        <w:rPr>
          <w:rFonts w:ascii="Calibri" w:hAnsi="Calibri" w:cs="Arial"/>
          <w:iCs/>
        </w:rPr>
        <w:br/>
      </w:r>
      <w:r w:rsidRPr="00336070">
        <w:rPr>
          <w:rFonts w:ascii="Calibri" w:hAnsi="Calibri" w:cs="Arial"/>
          <w:b/>
          <w:bCs/>
          <w:iCs/>
        </w:rPr>
        <w:t>3) Integración y cooperación.</w:t>
      </w:r>
    </w:p>
    <w:p w:rsidR="004B0A98" w:rsidRPr="00336070" w:rsidRDefault="004B0A98" w:rsidP="00295180">
      <w:pPr>
        <w:ind w:firstLine="708"/>
        <w:jc w:val="both"/>
        <w:rPr>
          <w:rFonts w:ascii="Calibri" w:hAnsi="Calibri" w:cs="Arial"/>
          <w:iCs/>
        </w:rPr>
      </w:pPr>
      <w:r w:rsidRPr="00336070">
        <w:rPr>
          <w:rFonts w:ascii="Calibri" w:hAnsi="Calibri" w:cs="Arial"/>
          <w:iCs/>
        </w:rPr>
        <w:t xml:space="preserve">Nuestro centro ofrecerá a sus alumnos una educación </w:t>
      </w:r>
      <w:r w:rsidRPr="00336070">
        <w:rPr>
          <w:rFonts w:ascii="Calibri" w:hAnsi="Calibri" w:cs="Arial"/>
          <w:b/>
          <w:bCs/>
          <w:iCs/>
        </w:rPr>
        <w:t>integradora</w:t>
      </w:r>
      <w:r w:rsidRPr="00336070">
        <w:rPr>
          <w:rFonts w:ascii="Calibri" w:hAnsi="Calibri" w:cs="Arial"/>
          <w:iCs/>
        </w:rPr>
        <w:t xml:space="preserve"> que atienda a la diversidad de capacidades y ritmos evolutivos de los mismos, y adecuado a sus características personales y sociales; </w:t>
      </w:r>
      <w:r w:rsidRPr="00336070">
        <w:rPr>
          <w:rFonts w:ascii="Calibri" w:hAnsi="Calibri" w:cs="Arial"/>
          <w:b/>
          <w:bCs/>
          <w:iCs/>
        </w:rPr>
        <w:t>integral</w:t>
      </w:r>
      <w:r w:rsidRPr="00336070">
        <w:rPr>
          <w:rFonts w:ascii="Calibri" w:hAnsi="Calibri" w:cs="Arial"/>
          <w:iCs/>
        </w:rPr>
        <w:t xml:space="preserve">, en la medida en que se desarrollan todas las dimensiones básicas de la persona, con el objetivo final de llegar a una educación </w:t>
      </w:r>
      <w:r w:rsidRPr="00336070">
        <w:rPr>
          <w:rFonts w:ascii="Calibri" w:hAnsi="Calibri" w:cs="Arial"/>
          <w:b/>
          <w:bCs/>
          <w:iCs/>
        </w:rPr>
        <w:t>personalizada</w:t>
      </w:r>
      <w:r w:rsidRPr="00336070">
        <w:rPr>
          <w:rFonts w:ascii="Calibri" w:hAnsi="Calibri" w:cs="Arial"/>
          <w:iCs/>
        </w:rPr>
        <w:t>.</w:t>
      </w:r>
    </w:p>
    <w:p w:rsidR="004B0A98" w:rsidRPr="00336070" w:rsidRDefault="004B0A98" w:rsidP="00295180">
      <w:pPr>
        <w:ind w:firstLine="708"/>
        <w:jc w:val="both"/>
        <w:rPr>
          <w:rFonts w:ascii="Calibri" w:hAnsi="Calibri" w:cs="Arial"/>
          <w:iCs/>
        </w:rPr>
      </w:pPr>
      <w:r w:rsidRPr="00336070">
        <w:rPr>
          <w:rFonts w:ascii="Calibri" w:hAnsi="Calibri" w:cs="Arial"/>
          <w:iCs/>
        </w:rPr>
        <w:t>La educación que debe proporcionar el centro ha de crear en el alumnado el compromiso personal de búsqueda honesta y decidida de la verdad científica, artística, ética y moral.</w:t>
      </w:r>
    </w:p>
    <w:p w:rsidR="004B0A98" w:rsidRPr="00336070" w:rsidRDefault="004B0A98" w:rsidP="00295180">
      <w:pPr>
        <w:ind w:left="709" w:firstLine="707"/>
        <w:jc w:val="both"/>
        <w:rPr>
          <w:rFonts w:ascii="Calibri" w:hAnsi="Calibri" w:cs="Arial"/>
          <w:iCs/>
        </w:rPr>
      </w:pPr>
    </w:p>
    <w:p w:rsidR="004B0A98" w:rsidRPr="00336070" w:rsidRDefault="004B0A98" w:rsidP="00295180">
      <w:pPr>
        <w:ind w:left="426" w:hanging="426"/>
        <w:jc w:val="both"/>
        <w:rPr>
          <w:rFonts w:ascii="Calibri" w:hAnsi="Calibri" w:cs="Arial"/>
          <w:b/>
          <w:iCs/>
        </w:rPr>
      </w:pPr>
      <w:r w:rsidRPr="00336070">
        <w:rPr>
          <w:rFonts w:ascii="Calibri" w:hAnsi="Calibri" w:cs="Arial"/>
          <w:iCs/>
        </w:rPr>
        <w:t xml:space="preserve"> </w:t>
      </w:r>
      <w:r w:rsidRPr="00336070">
        <w:rPr>
          <w:rFonts w:ascii="Calibri" w:hAnsi="Calibri" w:cs="Arial"/>
          <w:iCs/>
        </w:rPr>
        <w:tab/>
      </w:r>
      <w:r w:rsidRPr="00336070">
        <w:rPr>
          <w:rFonts w:ascii="Calibri" w:hAnsi="Calibri" w:cs="Arial"/>
          <w:b/>
          <w:iCs/>
        </w:rPr>
        <w:t>4) Creatividad.</w:t>
      </w:r>
    </w:p>
    <w:p w:rsidR="004B0A98" w:rsidRPr="00336070" w:rsidRDefault="004B0A98" w:rsidP="00295180">
      <w:pPr>
        <w:ind w:firstLine="708"/>
        <w:jc w:val="both"/>
        <w:rPr>
          <w:rFonts w:ascii="Calibri" w:hAnsi="Calibri" w:cs="Arial"/>
        </w:rPr>
      </w:pPr>
      <w:r w:rsidRPr="00336070">
        <w:rPr>
          <w:rFonts w:ascii="Calibri" w:hAnsi="Calibri" w:cs="Arial"/>
        </w:rPr>
        <w:t>Viene siendo ya una tradic</w:t>
      </w:r>
      <w:r w:rsidR="00B27B3E" w:rsidRPr="00336070">
        <w:rPr>
          <w:rFonts w:ascii="Calibri" w:hAnsi="Calibri" w:cs="Arial"/>
        </w:rPr>
        <w:t>ión en nuestro Centro Educativo</w:t>
      </w:r>
      <w:r w:rsidRPr="00336070">
        <w:rPr>
          <w:rFonts w:ascii="Calibri" w:hAnsi="Calibri" w:cs="Arial"/>
        </w:rPr>
        <w:t xml:space="preserve"> el poner un acento especial en el desarrollo de la creatividad, que consideramos  una competencia fundamental que se debe desarrollar en los institutos, y que es muchas veces olvidada a favor de otras de índole más práctico y de resultados más inmediatos, como la memorización de contenidos o el análisis de datos. Dicha creatividad viene siendo fomentada especialmente por el Departamento de Actividades Extraescolares a través de distintas actividades, aunque resulta a todas luces necesario que todos los Departamentos Didácticos, sin excepción, se comprometan de una forma mucho más intensa en dicho fomento. En este sentido</w:t>
      </w:r>
      <w:r w:rsidR="00B27B3E" w:rsidRPr="00336070">
        <w:rPr>
          <w:rFonts w:ascii="Calibri" w:hAnsi="Calibri" w:cs="Arial"/>
        </w:rPr>
        <w:t>,</w:t>
      </w:r>
      <w:r w:rsidRPr="00336070">
        <w:rPr>
          <w:rFonts w:ascii="Calibri" w:hAnsi="Calibri" w:cs="Arial"/>
        </w:rPr>
        <w:t xml:space="preserve"> hacemos un llamamiento al profesorado para que les ofrezcan un plus de apoyo y ayuda (pueden ocurrir que su participación implique la pérdida de alguna clase lectiva), además de valorar de alguna manera su aportación a esta tan poco reconocida creatividad.</w:t>
      </w:r>
    </w:p>
    <w:p w:rsidR="004B0A98" w:rsidRPr="00336070" w:rsidRDefault="004B0A98" w:rsidP="00295180">
      <w:pPr>
        <w:ind w:firstLine="708"/>
        <w:jc w:val="both"/>
        <w:rPr>
          <w:rFonts w:ascii="Calibri" w:hAnsi="Calibri" w:cs="Arial"/>
        </w:rPr>
      </w:pPr>
      <w:r w:rsidRPr="00336070">
        <w:rPr>
          <w:rFonts w:ascii="Calibri" w:hAnsi="Calibri" w:cs="Arial"/>
        </w:rPr>
        <w:t>En este sentido, el centro hace un gran esfuerzo en realizar actividades de índole creativa en las que se implica prácticamente todo el profesorado y el alumnad</w:t>
      </w:r>
      <w:r w:rsidR="00B27B3E" w:rsidRPr="00336070">
        <w:rPr>
          <w:rFonts w:ascii="Calibri" w:hAnsi="Calibri" w:cs="Arial"/>
        </w:rPr>
        <w:t>o del centro. (Punto  2.20.3. “H</w:t>
      </w:r>
      <w:r w:rsidRPr="00336070">
        <w:rPr>
          <w:rFonts w:ascii="Calibri" w:hAnsi="Calibri" w:cs="Arial"/>
        </w:rPr>
        <w:t>omenaje a un personaje leonés”).</w:t>
      </w:r>
    </w:p>
    <w:p w:rsidR="004B0A98" w:rsidRPr="00336070" w:rsidRDefault="004B0A98" w:rsidP="00295180">
      <w:pPr>
        <w:ind w:firstLine="708"/>
        <w:jc w:val="both"/>
        <w:rPr>
          <w:rFonts w:ascii="Calibri" w:hAnsi="Calibri" w:cs="Arial"/>
        </w:rPr>
      </w:pPr>
      <w:r w:rsidRPr="00336070">
        <w:rPr>
          <w:rFonts w:ascii="Calibri" w:hAnsi="Calibri" w:cs="Arial"/>
        </w:rPr>
        <w:t>En esta misma línea</w:t>
      </w:r>
      <w:r w:rsidR="00B27B3E" w:rsidRPr="00336070">
        <w:rPr>
          <w:rFonts w:ascii="Calibri" w:hAnsi="Calibri" w:cs="Arial"/>
        </w:rPr>
        <w:t>,</w:t>
      </w:r>
      <w:r w:rsidRPr="00336070">
        <w:rPr>
          <w:rFonts w:ascii="Calibri" w:hAnsi="Calibri" w:cs="Arial"/>
        </w:rPr>
        <w:t xml:space="preserve"> proponemos que los distintos Departamentos Didácticos programen anualmente las distintas materias  con un mayor componente creativo o, al men</w:t>
      </w:r>
      <w:r w:rsidR="00B27B3E" w:rsidRPr="00336070">
        <w:rPr>
          <w:rFonts w:ascii="Calibri" w:hAnsi="Calibri" w:cs="Arial"/>
        </w:rPr>
        <w:t>os, de tal forma que incentive</w:t>
      </w:r>
      <w:r w:rsidRPr="00336070">
        <w:rPr>
          <w:rFonts w:ascii="Calibri" w:hAnsi="Calibri" w:cs="Arial"/>
        </w:rPr>
        <w:t xml:space="preserve"> la creatividad </w:t>
      </w:r>
      <w:r w:rsidR="00B27B3E" w:rsidRPr="00336070">
        <w:rPr>
          <w:rFonts w:ascii="Calibri" w:hAnsi="Calibri" w:cs="Arial"/>
        </w:rPr>
        <w:t xml:space="preserve">de los alumnos </w:t>
      </w:r>
      <w:r w:rsidRPr="00336070">
        <w:rPr>
          <w:rFonts w:ascii="Calibri" w:hAnsi="Calibri" w:cs="Arial"/>
        </w:rPr>
        <w:t>en mayor</w:t>
      </w:r>
      <w:r w:rsidR="00B27B3E" w:rsidRPr="00336070">
        <w:rPr>
          <w:rFonts w:ascii="Calibri" w:hAnsi="Calibri" w:cs="Arial"/>
        </w:rPr>
        <w:t xml:space="preserve"> medida</w:t>
      </w:r>
      <w:r w:rsidRPr="00336070">
        <w:rPr>
          <w:rFonts w:ascii="Calibri" w:hAnsi="Calibri" w:cs="Arial"/>
        </w:rPr>
        <w:t>. Un planteam</w:t>
      </w:r>
      <w:r w:rsidR="00B27B3E" w:rsidRPr="00336070">
        <w:rPr>
          <w:rFonts w:ascii="Calibri" w:hAnsi="Calibri" w:cs="Arial"/>
        </w:rPr>
        <w:t>iento erróneo que debe evitarse</w:t>
      </w:r>
      <w:r w:rsidRPr="00336070">
        <w:rPr>
          <w:rFonts w:ascii="Calibri" w:hAnsi="Calibri" w:cs="Arial"/>
        </w:rPr>
        <w:t xml:space="preserve"> es aumentar </w:t>
      </w:r>
      <w:r w:rsidR="003049A7" w:rsidRPr="00336070">
        <w:rPr>
          <w:rFonts w:ascii="Calibri" w:hAnsi="Calibri" w:cs="Arial"/>
        </w:rPr>
        <w:t xml:space="preserve">gratuitamente </w:t>
      </w:r>
      <w:r w:rsidRPr="00336070">
        <w:rPr>
          <w:rFonts w:ascii="Calibri" w:hAnsi="Calibri" w:cs="Arial"/>
        </w:rPr>
        <w:t>el grado de dificultad de las materias, pues ello suele ser contrario a</w:t>
      </w:r>
      <w:r w:rsidR="00B27B3E" w:rsidRPr="00336070">
        <w:rPr>
          <w:rFonts w:ascii="Calibri" w:hAnsi="Calibri" w:cs="Arial"/>
        </w:rPr>
        <w:t xml:space="preserve">l objetivo </w:t>
      </w:r>
      <w:r w:rsidR="003049A7" w:rsidRPr="00336070">
        <w:rPr>
          <w:rFonts w:ascii="Calibri" w:hAnsi="Calibri" w:cs="Arial"/>
        </w:rPr>
        <w:t>pretendido: lograr la excelencia de los alumnos fomentando su creatividad</w:t>
      </w:r>
      <w:r w:rsidRPr="00336070">
        <w:rPr>
          <w:rFonts w:ascii="Calibri" w:hAnsi="Calibri" w:cs="Arial"/>
        </w:rPr>
        <w:t>.</w:t>
      </w:r>
    </w:p>
    <w:p w:rsidR="004B0A98" w:rsidRPr="00336070" w:rsidRDefault="004B0A98" w:rsidP="00295180">
      <w:pPr>
        <w:ind w:left="426" w:hanging="426"/>
        <w:jc w:val="both"/>
        <w:rPr>
          <w:rFonts w:ascii="Calibri" w:hAnsi="Calibri" w:cs="Arial"/>
          <w:iCs/>
        </w:rPr>
      </w:pPr>
    </w:p>
    <w:p w:rsidR="004B0A98" w:rsidRPr="00336070" w:rsidRDefault="004B0A98" w:rsidP="00295180">
      <w:pPr>
        <w:ind w:left="426"/>
        <w:jc w:val="both"/>
        <w:rPr>
          <w:rFonts w:ascii="Calibri" w:hAnsi="Calibri" w:cs="Arial"/>
          <w:iCs/>
        </w:rPr>
      </w:pPr>
      <w:r w:rsidRPr="00336070">
        <w:rPr>
          <w:rFonts w:ascii="Calibri" w:hAnsi="Calibri" w:cs="Arial"/>
          <w:b/>
          <w:iCs/>
        </w:rPr>
        <w:t>5) Multiculturalidad.</w:t>
      </w:r>
    </w:p>
    <w:p w:rsidR="004B0A98" w:rsidRPr="00336070" w:rsidRDefault="004B0A98" w:rsidP="00295180">
      <w:pPr>
        <w:autoSpaceDE w:val="0"/>
        <w:autoSpaceDN w:val="0"/>
        <w:adjustRightInd w:val="0"/>
        <w:ind w:firstLine="708"/>
        <w:jc w:val="both"/>
        <w:rPr>
          <w:rFonts w:ascii="Calibri" w:hAnsi="Calibri" w:cs="Arial"/>
        </w:rPr>
      </w:pPr>
      <w:r w:rsidRPr="00336070">
        <w:rPr>
          <w:rFonts w:ascii="Calibri" w:hAnsi="Calibri" w:cs="Arial"/>
        </w:rPr>
        <w:t>El IES Juan del Enzina realiza un gran esfuerzo de forma continuada desde hace años para mejorar la visión europeísta y multicultural del alumna</w:t>
      </w:r>
      <w:r w:rsidR="00B27B3E" w:rsidRPr="00336070">
        <w:rPr>
          <w:rFonts w:ascii="Calibri" w:hAnsi="Calibri" w:cs="Arial"/>
        </w:rPr>
        <w:t>do y del profesorado del centro</w:t>
      </w:r>
      <w:r w:rsidRPr="00336070">
        <w:rPr>
          <w:rFonts w:ascii="Calibri" w:hAnsi="Calibri" w:cs="Arial"/>
        </w:rPr>
        <w:t xml:space="preserve"> a través de la puesta en marcha de varios proyectos  financ</w:t>
      </w:r>
      <w:r w:rsidR="00B27B3E" w:rsidRPr="00336070">
        <w:rPr>
          <w:rFonts w:ascii="Calibri" w:hAnsi="Calibri" w:cs="Arial"/>
        </w:rPr>
        <w:t>iados con fondos Erasmus de la Unión E</w:t>
      </w:r>
      <w:r w:rsidRPr="00336070">
        <w:rPr>
          <w:rFonts w:ascii="Calibri" w:hAnsi="Calibri" w:cs="Arial"/>
        </w:rPr>
        <w:t>uropea y de  programas de intercambio escolar  presencial  y  online, con proyectos interculturales que</w:t>
      </w:r>
      <w:r w:rsidR="003049A7" w:rsidRPr="00336070">
        <w:rPr>
          <w:rFonts w:ascii="Calibri" w:hAnsi="Calibri" w:cs="Arial"/>
        </w:rPr>
        <w:t>,</w:t>
      </w:r>
      <w:r w:rsidRPr="00336070">
        <w:rPr>
          <w:rFonts w:ascii="Calibri" w:hAnsi="Calibri" w:cs="Arial"/>
        </w:rPr>
        <w:t xml:space="preserve"> a través de métodos innovadores y de la utilización de las Nuevas Tecnologías,  les proporcione la posibilidad de utilizar la lengua extranjera como idioma vehículo de comunicación auténtica y  de desarrollar su creatividad a través de proyectos interculturales  de comunicación entre iguales.</w:t>
      </w:r>
    </w:p>
    <w:p w:rsidR="004B0A98" w:rsidRPr="00336070" w:rsidRDefault="004B0A98" w:rsidP="00295180">
      <w:pPr>
        <w:jc w:val="both"/>
        <w:rPr>
          <w:rFonts w:ascii="Calibri" w:hAnsi="Calibri"/>
          <w:highlight w:val="yellow"/>
        </w:rPr>
      </w:pPr>
    </w:p>
    <w:p w:rsidR="004B0A98" w:rsidRPr="00336070" w:rsidRDefault="004B0A98" w:rsidP="00295180">
      <w:pPr>
        <w:spacing w:after="120"/>
        <w:jc w:val="both"/>
        <w:rPr>
          <w:rFonts w:ascii="Calibri" w:hAnsi="Calibri" w:cs="Arial"/>
          <w:b/>
        </w:rPr>
      </w:pPr>
      <w:r w:rsidRPr="00336070">
        <w:rPr>
          <w:rFonts w:ascii="Calibri" w:hAnsi="Calibri" w:cs="Arial"/>
          <w:b/>
        </w:rPr>
        <w:t>2.1.2.</w:t>
      </w:r>
      <w:r w:rsidRPr="00336070">
        <w:rPr>
          <w:rFonts w:ascii="Calibri" w:hAnsi="Calibri" w:cs="Arial"/>
          <w:b/>
        </w:rPr>
        <w:tab/>
        <w:t>OBJETIVOS Y PRIORIDADES COMO CENTRO EDUCATIVO</w:t>
      </w:r>
    </w:p>
    <w:p w:rsidR="004B0A98" w:rsidRPr="00336070" w:rsidRDefault="004B0A98" w:rsidP="00295180">
      <w:pPr>
        <w:spacing w:after="120"/>
        <w:jc w:val="both"/>
        <w:rPr>
          <w:rFonts w:ascii="Calibri" w:hAnsi="Calibri" w:cs="Arial"/>
          <w:b/>
        </w:rPr>
      </w:pPr>
    </w:p>
    <w:p w:rsidR="004B0A98" w:rsidRPr="00336070" w:rsidRDefault="004B0A98" w:rsidP="00295180">
      <w:pPr>
        <w:numPr>
          <w:ilvl w:val="0"/>
          <w:numId w:val="11"/>
        </w:numPr>
        <w:ind w:left="709"/>
        <w:jc w:val="both"/>
        <w:rPr>
          <w:rFonts w:ascii="Calibri" w:hAnsi="Calibri" w:cs="Arial"/>
        </w:rPr>
      </w:pPr>
      <w:r w:rsidRPr="00336070">
        <w:rPr>
          <w:rFonts w:ascii="Calibri" w:hAnsi="Calibri" w:cs="Arial"/>
        </w:rPr>
        <w:t>Dinamizar los órganos de participación docente y promover el trabajo  en equipo entre los miembros del claustro.</w:t>
      </w:r>
    </w:p>
    <w:p w:rsidR="004B0A98" w:rsidRPr="00336070" w:rsidRDefault="004B0A98" w:rsidP="00295180">
      <w:pPr>
        <w:ind w:left="709"/>
        <w:jc w:val="both"/>
        <w:rPr>
          <w:rFonts w:ascii="Calibri" w:hAnsi="Calibri" w:cs="Arial"/>
        </w:rPr>
      </w:pPr>
    </w:p>
    <w:p w:rsidR="004B0A98" w:rsidRPr="00336070" w:rsidRDefault="004B0A98" w:rsidP="00295180">
      <w:pPr>
        <w:numPr>
          <w:ilvl w:val="0"/>
          <w:numId w:val="11"/>
        </w:numPr>
        <w:ind w:left="709"/>
        <w:jc w:val="both"/>
        <w:rPr>
          <w:rFonts w:ascii="Calibri" w:hAnsi="Calibri" w:cs="Arial"/>
        </w:rPr>
      </w:pPr>
      <w:r w:rsidRPr="00336070">
        <w:rPr>
          <w:rFonts w:ascii="Calibri" w:hAnsi="Calibri" w:cs="Arial"/>
        </w:rPr>
        <w:t>Mejorar la calidad de la enseñanza.</w:t>
      </w:r>
    </w:p>
    <w:p w:rsidR="004B0A98" w:rsidRPr="00336070" w:rsidRDefault="004B0A98" w:rsidP="00295180">
      <w:pPr>
        <w:jc w:val="both"/>
        <w:rPr>
          <w:rFonts w:ascii="Calibri" w:hAnsi="Calibri" w:cs="Arial"/>
        </w:rPr>
      </w:pPr>
    </w:p>
    <w:p w:rsidR="004B0A98" w:rsidRPr="00336070" w:rsidRDefault="004B0A98" w:rsidP="00295180">
      <w:pPr>
        <w:numPr>
          <w:ilvl w:val="0"/>
          <w:numId w:val="11"/>
        </w:numPr>
        <w:ind w:left="709"/>
        <w:jc w:val="both"/>
        <w:rPr>
          <w:rFonts w:ascii="Calibri" w:hAnsi="Calibri" w:cs="Arial"/>
        </w:rPr>
      </w:pPr>
      <w:r w:rsidRPr="00336070">
        <w:rPr>
          <w:rFonts w:ascii="Calibri" w:hAnsi="Calibri" w:cs="Arial"/>
        </w:rPr>
        <w:t>Mejorar la convivencia en el  centro implicando activamente a todos los sectores educativos y los órganos de apoyo al Centro.</w:t>
      </w:r>
    </w:p>
    <w:p w:rsidR="004B0A98" w:rsidRPr="00336070" w:rsidRDefault="004B0A98" w:rsidP="00295180">
      <w:pPr>
        <w:jc w:val="both"/>
        <w:rPr>
          <w:rFonts w:ascii="Calibri" w:hAnsi="Calibri" w:cs="Arial"/>
        </w:rPr>
      </w:pPr>
    </w:p>
    <w:p w:rsidR="004B0A98" w:rsidRPr="00336070" w:rsidRDefault="004B0A98" w:rsidP="00295180">
      <w:pPr>
        <w:numPr>
          <w:ilvl w:val="0"/>
          <w:numId w:val="11"/>
        </w:numPr>
        <w:ind w:left="709"/>
        <w:jc w:val="both"/>
        <w:rPr>
          <w:rFonts w:ascii="Calibri" w:hAnsi="Calibri" w:cs="Arial"/>
        </w:rPr>
      </w:pPr>
      <w:r w:rsidRPr="00336070">
        <w:rPr>
          <w:rFonts w:ascii="Calibri" w:hAnsi="Calibri" w:cs="Arial"/>
        </w:rPr>
        <w:t>Favorecer e impulsar la participación de los distintos colectivos de la Comunidad Educativa.</w:t>
      </w:r>
    </w:p>
    <w:p w:rsidR="004B0A98" w:rsidRPr="00336070" w:rsidRDefault="004B0A98" w:rsidP="00295180">
      <w:pPr>
        <w:jc w:val="both"/>
        <w:rPr>
          <w:rFonts w:ascii="Calibri" w:hAnsi="Calibri" w:cs="Arial"/>
        </w:rPr>
      </w:pPr>
    </w:p>
    <w:p w:rsidR="004B0A98" w:rsidRPr="00336070" w:rsidRDefault="004B0A98" w:rsidP="00295180">
      <w:pPr>
        <w:numPr>
          <w:ilvl w:val="0"/>
          <w:numId w:val="11"/>
        </w:numPr>
        <w:ind w:left="709"/>
        <w:jc w:val="both"/>
        <w:rPr>
          <w:rFonts w:ascii="Calibri" w:hAnsi="Calibri" w:cs="Arial"/>
        </w:rPr>
      </w:pPr>
      <w:r w:rsidRPr="00336070">
        <w:rPr>
          <w:rFonts w:ascii="Calibri" w:hAnsi="Calibri" w:cs="Arial"/>
        </w:rPr>
        <w:t>Impulsar y desarrollar el proyecto "Célula cultural" del Instituto.</w:t>
      </w:r>
    </w:p>
    <w:p w:rsidR="004B0A98" w:rsidRPr="00336070" w:rsidRDefault="004B0A98" w:rsidP="00295180">
      <w:pPr>
        <w:jc w:val="both"/>
        <w:rPr>
          <w:rFonts w:ascii="Calibri" w:hAnsi="Calibri" w:cs="Arial"/>
        </w:rPr>
      </w:pPr>
    </w:p>
    <w:p w:rsidR="004B0A98" w:rsidRPr="00336070" w:rsidRDefault="004B0A98" w:rsidP="00295180">
      <w:pPr>
        <w:numPr>
          <w:ilvl w:val="0"/>
          <w:numId w:val="11"/>
        </w:numPr>
        <w:ind w:left="709"/>
        <w:jc w:val="both"/>
        <w:rPr>
          <w:rFonts w:ascii="Calibri" w:hAnsi="Calibri" w:cs="Arial"/>
        </w:rPr>
      </w:pPr>
      <w:r w:rsidRPr="00336070">
        <w:rPr>
          <w:rFonts w:ascii="Calibri" w:hAnsi="Calibri" w:cs="Arial"/>
        </w:rPr>
        <w:t>Avanzar en los aspectos administrativos y técnicos que favorezcan esta labor fundamental para el correcto funcionamiento del centro.</w:t>
      </w:r>
    </w:p>
    <w:p w:rsidR="004B0A98" w:rsidRPr="00336070" w:rsidRDefault="004B0A98" w:rsidP="00295180">
      <w:pPr>
        <w:ind w:left="284"/>
        <w:jc w:val="both"/>
        <w:rPr>
          <w:rFonts w:ascii="Calibri" w:hAnsi="Calibri" w:cs="Arial"/>
          <w:b/>
        </w:rPr>
      </w:pPr>
    </w:p>
    <w:p w:rsidR="004B0A98" w:rsidRPr="00336070" w:rsidRDefault="004B0A98" w:rsidP="00295180">
      <w:pPr>
        <w:ind w:left="284"/>
        <w:jc w:val="both"/>
        <w:rPr>
          <w:rFonts w:ascii="Calibri" w:hAnsi="Calibri" w:cs="Arial"/>
          <w:b/>
        </w:rPr>
      </w:pPr>
    </w:p>
    <w:p w:rsidR="004B0A98" w:rsidRPr="00336070" w:rsidRDefault="004B0A98" w:rsidP="00295180">
      <w:pPr>
        <w:jc w:val="both"/>
        <w:rPr>
          <w:rFonts w:ascii="Calibri" w:hAnsi="Calibri" w:cs="Arial"/>
          <w:b/>
        </w:rPr>
      </w:pPr>
      <w:r w:rsidRPr="00336070">
        <w:rPr>
          <w:rFonts w:ascii="Calibri" w:hAnsi="Calibri" w:cs="Arial"/>
          <w:b/>
        </w:rPr>
        <w:t>2.1.3.</w:t>
      </w:r>
      <w:r w:rsidRPr="00336070">
        <w:rPr>
          <w:rFonts w:ascii="Calibri" w:hAnsi="Calibri" w:cs="Arial"/>
          <w:b/>
        </w:rPr>
        <w:tab/>
        <w:t xml:space="preserve">OBJETIVOS Y PRIORIDADES CON RESPECTO A LOS DISTINTOS MIEMBROS DE LA COMUNIDAD EDUCATIVA: </w:t>
      </w:r>
    </w:p>
    <w:p w:rsidR="004B0A98" w:rsidRPr="00336070" w:rsidRDefault="004B0A98" w:rsidP="00295180">
      <w:pPr>
        <w:tabs>
          <w:tab w:val="left" w:pos="284"/>
        </w:tabs>
        <w:spacing w:after="120"/>
        <w:ind w:left="284"/>
        <w:jc w:val="both"/>
        <w:rPr>
          <w:rFonts w:ascii="Calibri" w:hAnsi="Calibri" w:cs="Arial"/>
          <w:b/>
          <w:bCs/>
          <w:iCs/>
        </w:rPr>
      </w:pPr>
    </w:p>
    <w:p w:rsidR="004B0A98" w:rsidRPr="00336070" w:rsidRDefault="004B0A98" w:rsidP="00295180">
      <w:pPr>
        <w:tabs>
          <w:tab w:val="left" w:pos="284"/>
        </w:tabs>
        <w:spacing w:after="120"/>
        <w:ind w:left="284"/>
        <w:jc w:val="both"/>
        <w:rPr>
          <w:rFonts w:ascii="Calibri" w:hAnsi="Calibri" w:cs="Arial"/>
          <w:bCs/>
          <w:iCs/>
        </w:rPr>
      </w:pPr>
      <w:r w:rsidRPr="00336070">
        <w:rPr>
          <w:rFonts w:ascii="Calibri" w:hAnsi="Calibri" w:cs="Arial"/>
          <w:b/>
          <w:bCs/>
          <w:iCs/>
        </w:rPr>
        <w:t>Con respecto al alumnado</w:t>
      </w:r>
    </w:p>
    <w:p w:rsidR="004B0A98" w:rsidRPr="00336070" w:rsidRDefault="004B0A98" w:rsidP="00295180">
      <w:pPr>
        <w:numPr>
          <w:ilvl w:val="0"/>
          <w:numId w:val="7"/>
        </w:numPr>
        <w:tabs>
          <w:tab w:val="left" w:pos="284"/>
        </w:tabs>
        <w:jc w:val="both"/>
        <w:rPr>
          <w:rFonts w:ascii="Calibri" w:hAnsi="Calibri" w:cs="Arial"/>
          <w:bCs/>
          <w:iCs/>
        </w:rPr>
      </w:pPr>
      <w:r w:rsidRPr="00336070">
        <w:rPr>
          <w:rFonts w:ascii="Calibri" w:hAnsi="Calibri" w:cs="Arial"/>
          <w:bCs/>
          <w:iCs/>
        </w:rPr>
        <w:t>Fomentar sus hábitos de estudio y de trabajo.</w:t>
      </w:r>
    </w:p>
    <w:p w:rsidR="004B0A98" w:rsidRPr="00336070" w:rsidRDefault="004B0A98" w:rsidP="00295180">
      <w:pPr>
        <w:numPr>
          <w:ilvl w:val="0"/>
          <w:numId w:val="7"/>
        </w:numPr>
        <w:tabs>
          <w:tab w:val="left" w:pos="284"/>
        </w:tabs>
        <w:jc w:val="both"/>
        <w:rPr>
          <w:rFonts w:ascii="Calibri" w:hAnsi="Calibri" w:cs="Arial"/>
          <w:bCs/>
          <w:iCs/>
        </w:rPr>
      </w:pPr>
      <w:r w:rsidRPr="00336070">
        <w:rPr>
          <w:rFonts w:ascii="Calibri" w:hAnsi="Calibri" w:cs="Arial"/>
          <w:bCs/>
          <w:iCs/>
        </w:rPr>
        <w:t>Desarrollar su capacidad crítica, de reflexión, análisis y síntesis.</w:t>
      </w:r>
    </w:p>
    <w:p w:rsidR="004B0A98" w:rsidRPr="00336070" w:rsidRDefault="004B0A98" w:rsidP="00295180">
      <w:pPr>
        <w:numPr>
          <w:ilvl w:val="0"/>
          <w:numId w:val="7"/>
        </w:numPr>
        <w:tabs>
          <w:tab w:val="left" w:pos="284"/>
        </w:tabs>
        <w:jc w:val="both"/>
        <w:rPr>
          <w:rFonts w:ascii="Calibri" w:hAnsi="Calibri" w:cs="Arial"/>
          <w:bCs/>
          <w:iCs/>
        </w:rPr>
      </w:pPr>
      <w:r w:rsidRPr="00336070">
        <w:rPr>
          <w:rFonts w:ascii="Calibri" w:hAnsi="Calibri" w:cs="Arial"/>
          <w:bCs/>
          <w:iCs/>
        </w:rPr>
        <w:t>Desarrollar su capacidad de expresión.</w:t>
      </w:r>
    </w:p>
    <w:p w:rsidR="004B0A98" w:rsidRPr="00336070" w:rsidRDefault="004B0A98" w:rsidP="00295180">
      <w:pPr>
        <w:numPr>
          <w:ilvl w:val="0"/>
          <w:numId w:val="7"/>
        </w:numPr>
        <w:tabs>
          <w:tab w:val="left" w:pos="284"/>
        </w:tabs>
        <w:jc w:val="both"/>
        <w:rPr>
          <w:rFonts w:ascii="Calibri" w:hAnsi="Calibri" w:cs="Arial"/>
          <w:bCs/>
          <w:iCs/>
        </w:rPr>
      </w:pPr>
      <w:r w:rsidRPr="00336070">
        <w:rPr>
          <w:rFonts w:ascii="Calibri" w:hAnsi="Calibri" w:cs="Arial"/>
          <w:bCs/>
          <w:iCs/>
        </w:rPr>
        <w:t xml:space="preserve">Fomentar su capacidad de aprender a aprender. </w:t>
      </w:r>
    </w:p>
    <w:p w:rsidR="004B0A98" w:rsidRPr="00336070" w:rsidRDefault="004B0A98" w:rsidP="00295180">
      <w:pPr>
        <w:numPr>
          <w:ilvl w:val="0"/>
          <w:numId w:val="7"/>
        </w:numPr>
        <w:tabs>
          <w:tab w:val="left" w:pos="284"/>
        </w:tabs>
        <w:jc w:val="both"/>
        <w:rPr>
          <w:rFonts w:ascii="Calibri" w:hAnsi="Calibri" w:cs="Arial"/>
          <w:bCs/>
          <w:iCs/>
        </w:rPr>
      </w:pPr>
      <w:r w:rsidRPr="00336070">
        <w:rPr>
          <w:rFonts w:ascii="Calibri" w:hAnsi="Calibri" w:cs="Arial"/>
          <w:bCs/>
          <w:iCs/>
        </w:rPr>
        <w:t>Inculcarles valores de tolerancia como generadores de buena convivencia.</w:t>
      </w:r>
    </w:p>
    <w:p w:rsidR="004B0A98" w:rsidRPr="00336070" w:rsidRDefault="004B0A98" w:rsidP="00295180">
      <w:pPr>
        <w:numPr>
          <w:ilvl w:val="0"/>
          <w:numId w:val="7"/>
        </w:numPr>
        <w:tabs>
          <w:tab w:val="left" w:pos="284"/>
        </w:tabs>
        <w:jc w:val="both"/>
        <w:rPr>
          <w:rFonts w:ascii="Calibri" w:hAnsi="Calibri" w:cs="Arial"/>
          <w:bCs/>
          <w:iCs/>
        </w:rPr>
      </w:pPr>
      <w:r w:rsidRPr="00336070">
        <w:rPr>
          <w:rFonts w:ascii="Calibri" w:hAnsi="Calibri" w:cs="Arial"/>
          <w:bCs/>
          <w:iCs/>
        </w:rPr>
        <w:t xml:space="preserve">Contribuir a que se formen una imagen realista de sí mismos. </w:t>
      </w:r>
    </w:p>
    <w:p w:rsidR="004B0A98" w:rsidRPr="00336070" w:rsidRDefault="004B0A98" w:rsidP="00295180">
      <w:pPr>
        <w:numPr>
          <w:ilvl w:val="0"/>
          <w:numId w:val="7"/>
        </w:numPr>
        <w:tabs>
          <w:tab w:val="left" w:pos="284"/>
        </w:tabs>
        <w:jc w:val="both"/>
        <w:rPr>
          <w:rFonts w:ascii="Calibri" w:hAnsi="Calibri" w:cs="Arial"/>
          <w:bCs/>
          <w:iCs/>
        </w:rPr>
      </w:pPr>
      <w:r w:rsidRPr="00336070">
        <w:rPr>
          <w:rFonts w:ascii="Calibri" w:hAnsi="Calibri" w:cs="Arial"/>
          <w:bCs/>
          <w:iCs/>
        </w:rPr>
        <w:t xml:space="preserve">Fomentar el cuidado y respeto por el medio ambiente natural y los medios materiales del Instituto. </w:t>
      </w:r>
    </w:p>
    <w:p w:rsidR="004B0A98" w:rsidRPr="00336070" w:rsidRDefault="004B0A98" w:rsidP="00295180">
      <w:pPr>
        <w:numPr>
          <w:ilvl w:val="0"/>
          <w:numId w:val="7"/>
        </w:numPr>
        <w:tabs>
          <w:tab w:val="left" w:pos="284"/>
        </w:tabs>
        <w:jc w:val="both"/>
        <w:rPr>
          <w:rFonts w:ascii="Calibri" w:hAnsi="Calibri" w:cs="Arial"/>
          <w:bCs/>
          <w:iCs/>
        </w:rPr>
      </w:pPr>
      <w:r w:rsidRPr="00336070">
        <w:rPr>
          <w:rFonts w:ascii="Calibri" w:hAnsi="Calibri" w:cs="Arial"/>
          <w:bCs/>
          <w:iCs/>
        </w:rPr>
        <w:t>Fomentar los valores estéticos, humanísticos, científicos, éticos y morales que dan equilibrio a su formación.</w:t>
      </w:r>
    </w:p>
    <w:p w:rsidR="004B0A98" w:rsidRPr="00336070" w:rsidRDefault="004B0A98" w:rsidP="00295180">
      <w:pPr>
        <w:numPr>
          <w:ilvl w:val="0"/>
          <w:numId w:val="7"/>
        </w:numPr>
        <w:tabs>
          <w:tab w:val="left" w:pos="284"/>
        </w:tabs>
        <w:jc w:val="both"/>
        <w:rPr>
          <w:rFonts w:ascii="Calibri" w:hAnsi="Calibri" w:cs="Arial"/>
          <w:bCs/>
          <w:iCs/>
        </w:rPr>
      </w:pPr>
      <w:r w:rsidRPr="00336070">
        <w:rPr>
          <w:rFonts w:ascii="Calibri" w:hAnsi="Calibri" w:cs="Arial"/>
          <w:bCs/>
          <w:iCs/>
        </w:rPr>
        <w:t>Proporcionarles una orientación académica y profesional individualizada.</w:t>
      </w:r>
    </w:p>
    <w:p w:rsidR="004B0A98" w:rsidRPr="00336070" w:rsidRDefault="004B0A98" w:rsidP="00295180">
      <w:pPr>
        <w:numPr>
          <w:ilvl w:val="0"/>
          <w:numId w:val="7"/>
        </w:numPr>
        <w:tabs>
          <w:tab w:val="left" w:pos="284"/>
        </w:tabs>
        <w:jc w:val="both"/>
        <w:rPr>
          <w:rFonts w:ascii="Calibri" w:hAnsi="Calibri" w:cs="Arial"/>
          <w:bCs/>
          <w:iCs/>
        </w:rPr>
      </w:pPr>
      <w:r w:rsidRPr="00336070">
        <w:rPr>
          <w:rFonts w:ascii="Calibri" w:hAnsi="Calibri" w:cs="Arial"/>
          <w:bCs/>
          <w:iCs/>
        </w:rPr>
        <w:t xml:space="preserve">Favorecer la comunicación con alumnos de otros países y fomentar el entendimiento entre las diversas lenguas y culturas, así como el conocimiento de las instituciones europeas. </w:t>
      </w:r>
    </w:p>
    <w:p w:rsidR="004B0A98" w:rsidRPr="00336070" w:rsidRDefault="004B0A98" w:rsidP="00295180">
      <w:pPr>
        <w:numPr>
          <w:ilvl w:val="0"/>
          <w:numId w:val="7"/>
        </w:numPr>
        <w:tabs>
          <w:tab w:val="left" w:pos="284"/>
        </w:tabs>
        <w:jc w:val="both"/>
        <w:rPr>
          <w:rFonts w:ascii="Calibri" w:hAnsi="Calibri" w:cs="Arial"/>
          <w:bCs/>
          <w:iCs/>
        </w:rPr>
      </w:pPr>
      <w:r w:rsidRPr="00336070">
        <w:rPr>
          <w:rFonts w:ascii="Calibri" w:hAnsi="Calibri" w:cs="Arial"/>
          <w:bCs/>
          <w:iCs/>
        </w:rPr>
        <w:t>Estimular la creatividad.</w:t>
      </w:r>
    </w:p>
    <w:p w:rsidR="004B0A98" w:rsidRPr="00336070" w:rsidRDefault="004B0A98" w:rsidP="00295180">
      <w:pPr>
        <w:tabs>
          <w:tab w:val="left" w:pos="284"/>
        </w:tabs>
        <w:spacing w:after="120"/>
        <w:jc w:val="both"/>
        <w:rPr>
          <w:rFonts w:ascii="Calibri" w:hAnsi="Calibri" w:cs="Arial"/>
          <w:b/>
          <w:bCs/>
          <w:iCs/>
        </w:rPr>
      </w:pPr>
    </w:p>
    <w:p w:rsidR="004B0A98" w:rsidRPr="00336070" w:rsidRDefault="004B0A98" w:rsidP="00295180">
      <w:pPr>
        <w:tabs>
          <w:tab w:val="left" w:pos="284"/>
        </w:tabs>
        <w:spacing w:after="120"/>
        <w:ind w:left="284"/>
        <w:jc w:val="both"/>
        <w:rPr>
          <w:rFonts w:ascii="Calibri" w:hAnsi="Calibri" w:cs="Arial"/>
          <w:bCs/>
          <w:iCs/>
        </w:rPr>
      </w:pPr>
      <w:r w:rsidRPr="00336070">
        <w:rPr>
          <w:rFonts w:ascii="Calibri" w:hAnsi="Calibri" w:cs="Arial"/>
          <w:b/>
          <w:bCs/>
          <w:iCs/>
        </w:rPr>
        <w:t>Con respecto al profesorado</w:t>
      </w:r>
    </w:p>
    <w:p w:rsidR="004B0A98" w:rsidRPr="00336070" w:rsidRDefault="004B0A98" w:rsidP="00295180">
      <w:pPr>
        <w:numPr>
          <w:ilvl w:val="0"/>
          <w:numId w:val="8"/>
        </w:numPr>
        <w:tabs>
          <w:tab w:val="left" w:pos="284"/>
        </w:tabs>
        <w:jc w:val="both"/>
        <w:rPr>
          <w:rFonts w:ascii="Calibri" w:hAnsi="Calibri" w:cs="Arial"/>
          <w:bCs/>
          <w:iCs/>
        </w:rPr>
      </w:pPr>
      <w:r w:rsidRPr="00336070">
        <w:rPr>
          <w:rFonts w:ascii="Calibri" w:hAnsi="Calibri" w:cs="Arial"/>
          <w:bCs/>
          <w:iCs/>
        </w:rPr>
        <w:t>Favorecer una relación interpersonal fluida  y un clima general de convivencia positivo y enriquecedor.</w:t>
      </w:r>
    </w:p>
    <w:p w:rsidR="004B0A98" w:rsidRPr="00336070" w:rsidRDefault="004B0A98" w:rsidP="00295180">
      <w:pPr>
        <w:numPr>
          <w:ilvl w:val="0"/>
          <w:numId w:val="8"/>
        </w:numPr>
        <w:tabs>
          <w:tab w:val="left" w:pos="284"/>
        </w:tabs>
        <w:jc w:val="both"/>
        <w:rPr>
          <w:rFonts w:ascii="Calibri" w:hAnsi="Calibri" w:cs="Arial"/>
          <w:bCs/>
          <w:iCs/>
        </w:rPr>
      </w:pPr>
      <w:r w:rsidRPr="00336070">
        <w:rPr>
          <w:rFonts w:ascii="Calibri" w:hAnsi="Calibri" w:cs="Arial"/>
          <w:bCs/>
          <w:iCs/>
        </w:rPr>
        <w:t>Fomentar compromisos de trabajo en equipo.</w:t>
      </w:r>
    </w:p>
    <w:p w:rsidR="004B0A98" w:rsidRPr="00336070" w:rsidRDefault="004B0A98" w:rsidP="00295180">
      <w:pPr>
        <w:numPr>
          <w:ilvl w:val="0"/>
          <w:numId w:val="8"/>
        </w:numPr>
        <w:tabs>
          <w:tab w:val="left" w:pos="284"/>
        </w:tabs>
        <w:jc w:val="both"/>
        <w:rPr>
          <w:rFonts w:ascii="Calibri" w:hAnsi="Calibri" w:cs="Arial"/>
          <w:bCs/>
          <w:iCs/>
        </w:rPr>
      </w:pPr>
      <w:r w:rsidRPr="00336070">
        <w:rPr>
          <w:rFonts w:ascii="Calibri" w:hAnsi="Calibri" w:cs="Arial"/>
          <w:bCs/>
          <w:iCs/>
        </w:rPr>
        <w:t>Impulsar estrategias para la búsqueda de acuerdos encaminados a mejorar desde la reflexión sobre la práctica.</w:t>
      </w:r>
    </w:p>
    <w:p w:rsidR="004B0A98" w:rsidRPr="00336070" w:rsidRDefault="004B0A98" w:rsidP="00295180">
      <w:pPr>
        <w:numPr>
          <w:ilvl w:val="0"/>
          <w:numId w:val="8"/>
        </w:numPr>
        <w:tabs>
          <w:tab w:val="left" w:pos="284"/>
        </w:tabs>
        <w:jc w:val="both"/>
        <w:rPr>
          <w:rFonts w:ascii="Calibri" w:hAnsi="Calibri" w:cs="Arial"/>
          <w:bCs/>
          <w:iCs/>
        </w:rPr>
      </w:pPr>
      <w:r w:rsidRPr="00336070">
        <w:rPr>
          <w:rFonts w:ascii="Calibri" w:hAnsi="Calibri" w:cs="Arial"/>
          <w:bCs/>
          <w:iCs/>
        </w:rPr>
        <w:t>Favorecer la participación de todo el profesorado en los órganos colegiados y de participación  del centro.</w:t>
      </w:r>
    </w:p>
    <w:p w:rsidR="004B0A98" w:rsidRPr="00336070" w:rsidRDefault="004B0A98" w:rsidP="00295180">
      <w:pPr>
        <w:numPr>
          <w:ilvl w:val="0"/>
          <w:numId w:val="8"/>
        </w:numPr>
        <w:tabs>
          <w:tab w:val="left" w:pos="284"/>
        </w:tabs>
        <w:jc w:val="both"/>
        <w:rPr>
          <w:rFonts w:ascii="Calibri" w:hAnsi="Calibri" w:cs="Arial"/>
          <w:bCs/>
          <w:iCs/>
        </w:rPr>
      </w:pPr>
      <w:r w:rsidRPr="00336070">
        <w:rPr>
          <w:rFonts w:ascii="Calibri" w:hAnsi="Calibri" w:cs="Arial"/>
          <w:bCs/>
          <w:iCs/>
        </w:rPr>
        <w:t>Promover la participación de todo el profesorado en los proyectos de innovación, de formación en centros y en los planes de mejora.</w:t>
      </w:r>
    </w:p>
    <w:p w:rsidR="004B0A98" w:rsidRPr="00336070" w:rsidRDefault="004B0A98" w:rsidP="00295180">
      <w:pPr>
        <w:tabs>
          <w:tab w:val="left" w:pos="284"/>
        </w:tabs>
        <w:spacing w:after="120"/>
        <w:ind w:left="284"/>
        <w:jc w:val="both"/>
        <w:rPr>
          <w:rFonts w:ascii="Calibri" w:hAnsi="Calibri" w:cs="Arial"/>
          <w:b/>
          <w:bCs/>
          <w:iCs/>
        </w:rPr>
      </w:pPr>
    </w:p>
    <w:p w:rsidR="004B0A98" w:rsidRPr="00336070" w:rsidRDefault="004B0A98" w:rsidP="00295180">
      <w:pPr>
        <w:tabs>
          <w:tab w:val="left" w:pos="284"/>
        </w:tabs>
        <w:spacing w:after="120"/>
        <w:ind w:left="284"/>
        <w:jc w:val="both"/>
        <w:rPr>
          <w:rFonts w:ascii="Calibri" w:hAnsi="Calibri" w:cs="Arial"/>
          <w:b/>
          <w:bCs/>
          <w:iCs/>
        </w:rPr>
      </w:pPr>
      <w:r w:rsidRPr="00336070">
        <w:rPr>
          <w:rFonts w:ascii="Calibri" w:hAnsi="Calibri" w:cs="Arial"/>
          <w:b/>
          <w:bCs/>
          <w:iCs/>
        </w:rPr>
        <w:t>Con respecto a las familias</w:t>
      </w:r>
    </w:p>
    <w:p w:rsidR="004B0A98" w:rsidRPr="00336070" w:rsidRDefault="004B0A98" w:rsidP="00295180">
      <w:pPr>
        <w:numPr>
          <w:ilvl w:val="0"/>
          <w:numId w:val="9"/>
        </w:numPr>
        <w:tabs>
          <w:tab w:val="left" w:pos="284"/>
        </w:tabs>
        <w:jc w:val="both"/>
        <w:rPr>
          <w:rFonts w:ascii="Calibri" w:hAnsi="Calibri" w:cs="Arial"/>
        </w:rPr>
      </w:pPr>
      <w:r w:rsidRPr="00336070">
        <w:rPr>
          <w:rFonts w:ascii="Calibri" w:hAnsi="Calibri" w:cs="Arial"/>
        </w:rPr>
        <w:t>Impulsar su participación en los órganos colegiados y de participación  del centro.</w:t>
      </w:r>
    </w:p>
    <w:p w:rsidR="004B0A98" w:rsidRPr="00336070" w:rsidRDefault="004B0A98" w:rsidP="00295180">
      <w:pPr>
        <w:numPr>
          <w:ilvl w:val="0"/>
          <w:numId w:val="9"/>
        </w:numPr>
        <w:tabs>
          <w:tab w:val="left" w:pos="284"/>
        </w:tabs>
        <w:jc w:val="both"/>
        <w:rPr>
          <w:rFonts w:ascii="Calibri" w:hAnsi="Calibri" w:cs="Arial"/>
        </w:rPr>
      </w:pPr>
      <w:r w:rsidRPr="00336070">
        <w:rPr>
          <w:rFonts w:ascii="Calibri" w:hAnsi="Calibri" w:cs="Arial"/>
        </w:rPr>
        <w:t>Desarrollar los cauces de participación y colaboración entre centro y familias.</w:t>
      </w:r>
    </w:p>
    <w:p w:rsidR="004B0A98" w:rsidRPr="00336070" w:rsidRDefault="004B0A98" w:rsidP="00295180">
      <w:pPr>
        <w:numPr>
          <w:ilvl w:val="0"/>
          <w:numId w:val="9"/>
        </w:numPr>
        <w:tabs>
          <w:tab w:val="left" w:pos="284"/>
        </w:tabs>
        <w:jc w:val="both"/>
        <w:rPr>
          <w:rFonts w:ascii="Calibri" w:hAnsi="Calibri" w:cs="Arial"/>
        </w:rPr>
      </w:pPr>
      <w:r w:rsidRPr="00336070">
        <w:rPr>
          <w:rFonts w:ascii="Calibri" w:hAnsi="Calibri" w:cs="Arial"/>
        </w:rPr>
        <w:t>Promover su participación en proyectos comunes.</w:t>
      </w:r>
    </w:p>
    <w:p w:rsidR="004B0A98" w:rsidRPr="00336070" w:rsidRDefault="004B0A98" w:rsidP="00295180">
      <w:pPr>
        <w:tabs>
          <w:tab w:val="left" w:pos="284"/>
        </w:tabs>
        <w:spacing w:after="120"/>
        <w:jc w:val="both"/>
        <w:rPr>
          <w:rFonts w:ascii="Calibri" w:hAnsi="Calibri" w:cs="Arial"/>
          <w:b/>
          <w:bCs/>
          <w:iCs/>
        </w:rPr>
      </w:pPr>
    </w:p>
    <w:p w:rsidR="004B0A98" w:rsidRPr="00336070" w:rsidRDefault="004B0A98" w:rsidP="00295180">
      <w:pPr>
        <w:tabs>
          <w:tab w:val="left" w:pos="284"/>
        </w:tabs>
        <w:spacing w:after="120"/>
        <w:ind w:left="284"/>
        <w:jc w:val="both"/>
        <w:rPr>
          <w:rFonts w:ascii="Calibri" w:hAnsi="Calibri" w:cs="Arial"/>
          <w:bCs/>
          <w:iCs/>
        </w:rPr>
      </w:pPr>
      <w:r w:rsidRPr="00336070">
        <w:rPr>
          <w:rFonts w:ascii="Calibri" w:hAnsi="Calibri" w:cs="Arial"/>
          <w:b/>
          <w:bCs/>
          <w:iCs/>
        </w:rPr>
        <w:t>Con respecto al personal no docente del centro</w:t>
      </w:r>
    </w:p>
    <w:p w:rsidR="004B0A98" w:rsidRPr="00336070" w:rsidRDefault="004B0A98" w:rsidP="00295180">
      <w:pPr>
        <w:numPr>
          <w:ilvl w:val="0"/>
          <w:numId w:val="10"/>
        </w:numPr>
        <w:tabs>
          <w:tab w:val="left" w:pos="284"/>
        </w:tabs>
        <w:jc w:val="both"/>
        <w:rPr>
          <w:rFonts w:ascii="Calibri" w:hAnsi="Calibri" w:cs="Arial"/>
          <w:bCs/>
          <w:iCs/>
        </w:rPr>
      </w:pPr>
      <w:r w:rsidRPr="00336070">
        <w:rPr>
          <w:rFonts w:ascii="Calibri" w:hAnsi="Calibri" w:cs="Arial"/>
          <w:bCs/>
          <w:iCs/>
        </w:rPr>
        <w:t>Favorecer una relación personal fluida con el centro y su participación en un clima general de convivencia positivo y enriquecedor.</w:t>
      </w:r>
    </w:p>
    <w:p w:rsidR="004B0A98" w:rsidRPr="00336070" w:rsidRDefault="004B0A98" w:rsidP="00295180">
      <w:pPr>
        <w:numPr>
          <w:ilvl w:val="0"/>
          <w:numId w:val="10"/>
        </w:numPr>
        <w:tabs>
          <w:tab w:val="left" w:pos="284"/>
        </w:tabs>
        <w:jc w:val="both"/>
        <w:rPr>
          <w:rFonts w:ascii="Calibri" w:hAnsi="Calibri" w:cs="Arial"/>
          <w:bCs/>
          <w:iCs/>
        </w:rPr>
      </w:pPr>
      <w:r w:rsidRPr="00336070">
        <w:rPr>
          <w:rFonts w:ascii="Calibri" w:hAnsi="Calibri" w:cs="Arial"/>
          <w:bCs/>
          <w:iCs/>
        </w:rPr>
        <w:t>Impulsar su colaboración e implicación con los proyectos del centro, tanto en los de gestión como en los de participación y mejora.</w:t>
      </w:r>
    </w:p>
    <w:p w:rsidR="004B0A98" w:rsidRPr="00336070" w:rsidRDefault="004B0A98" w:rsidP="00295180">
      <w:pPr>
        <w:tabs>
          <w:tab w:val="left" w:pos="284"/>
        </w:tabs>
        <w:jc w:val="both"/>
        <w:rPr>
          <w:rFonts w:ascii="Calibri" w:hAnsi="Calibri" w:cs="Arial"/>
          <w:bCs/>
          <w:iCs/>
        </w:rPr>
      </w:pPr>
    </w:p>
    <w:p w:rsidR="004B0A98" w:rsidRPr="00336070" w:rsidRDefault="004B0A98" w:rsidP="00295180">
      <w:pPr>
        <w:jc w:val="both"/>
        <w:rPr>
          <w:rFonts w:ascii="Calibri" w:hAnsi="Calibri" w:cs="Arial"/>
          <w:b/>
        </w:rPr>
      </w:pPr>
    </w:p>
    <w:p w:rsidR="004B0A98" w:rsidRPr="00336070" w:rsidRDefault="004B0A98" w:rsidP="00295180">
      <w:pPr>
        <w:spacing w:after="120"/>
        <w:jc w:val="both"/>
        <w:rPr>
          <w:rFonts w:ascii="Calibri" w:hAnsi="Calibri" w:cs="Arial"/>
          <w:b/>
        </w:rPr>
      </w:pPr>
      <w:r w:rsidRPr="00336070">
        <w:rPr>
          <w:rFonts w:ascii="Calibri" w:hAnsi="Calibri" w:cs="Arial"/>
          <w:b/>
        </w:rPr>
        <w:t>2.1.4.</w:t>
      </w:r>
      <w:r w:rsidRPr="00336070">
        <w:rPr>
          <w:rFonts w:ascii="Calibri" w:hAnsi="Calibri" w:cs="Arial"/>
          <w:b/>
        </w:rPr>
        <w:tab/>
        <w:t>ANÁLISIS DE LAS CARACTERÍSTICAS DEL ENTORNO ESCOLAR</w:t>
      </w:r>
    </w:p>
    <w:p w:rsidR="004B0A98" w:rsidRPr="00336070" w:rsidRDefault="004B0A98" w:rsidP="00295180">
      <w:pPr>
        <w:ind w:left="284"/>
        <w:jc w:val="both"/>
        <w:rPr>
          <w:rFonts w:ascii="Calibri" w:hAnsi="Calibri" w:cs="Arial"/>
        </w:rPr>
      </w:pPr>
      <w:r w:rsidRPr="00336070">
        <w:rPr>
          <w:rFonts w:ascii="Calibri" w:hAnsi="Calibri" w:cs="Arial"/>
        </w:rPr>
        <w:tab/>
      </w:r>
    </w:p>
    <w:p w:rsidR="004B0A98" w:rsidRDefault="004B0A98" w:rsidP="00295180">
      <w:pPr>
        <w:ind w:firstLine="720"/>
        <w:jc w:val="both"/>
        <w:rPr>
          <w:rFonts w:ascii="Calibri" w:hAnsi="Calibri" w:cs="Arial"/>
        </w:rPr>
      </w:pPr>
      <w:r w:rsidRPr="00336070">
        <w:rPr>
          <w:rFonts w:ascii="Calibri" w:hAnsi="Calibri" w:cs="Arial"/>
        </w:rPr>
        <w:t>El I.E.S. “Juan del Enzina” se encuentra situado en el centro de León, en la Plaza de Santo Domingo, donde confluyen todas las líneas del servicio público de autobuses. La entrada principal se halla en la citada plaza de Santo Domingo, justo en la confluencia de la calle</w:t>
      </w:r>
      <w:r w:rsidR="003049A7" w:rsidRPr="00336070">
        <w:rPr>
          <w:rFonts w:ascii="Calibri" w:hAnsi="Calibri" w:cs="Arial"/>
        </w:rPr>
        <w:t xml:space="preserve"> Ramón y Cajal con la calle Alhó</w:t>
      </w:r>
      <w:r w:rsidRPr="00336070">
        <w:rPr>
          <w:rFonts w:ascii="Calibri" w:hAnsi="Calibri" w:cs="Arial"/>
        </w:rPr>
        <w:t xml:space="preserve">ndiga. Su localización geográfica explica la acogida de alumnos de la periferia de la ciudad, lo que no impide  (sino que potencia) que siempre haya sido un centro emblemático y que se haya constituido en referencia educativa y cultural de la misma. </w:t>
      </w:r>
    </w:p>
    <w:p w:rsidR="00335EEF" w:rsidRPr="00336070" w:rsidRDefault="00335EEF" w:rsidP="00295180">
      <w:pPr>
        <w:ind w:firstLine="720"/>
        <w:jc w:val="both"/>
        <w:rPr>
          <w:rFonts w:ascii="Calibri" w:hAnsi="Calibri" w:cs="Arial"/>
        </w:rPr>
      </w:pPr>
    </w:p>
    <w:p w:rsidR="004B0A98" w:rsidRPr="00336070" w:rsidRDefault="004B0A98" w:rsidP="00295180">
      <w:pPr>
        <w:ind w:firstLine="708"/>
        <w:jc w:val="both"/>
        <w:rPr>
          <w:rFonts w:ascii="Calibri" w:hAnsi="Calibri" w:cs="Arial"/>
        </w:rPr>
      </w:pPr>
      <w:r w:rsidRPr="00336070">
        <w:rPr>
          <w:rFonts w:ascii="Calibri" w:hAnsi="Calibri" w:cs="Arial"/>
        </w:rPr>
        <w:t>El Centro cuenta con actividades culturales y colaboraciones  con entidad</w:t>
      </w:r>
      <w:r w:rsidR="003049A7" w:rsidRPr="00336070">
        <w:rPr>
          <w:rFonts w:ascii="Calibri" w:hAnsi="Calibri" w:cs="Arial"/>
        </w:rPr>
        <w:t>es del entorno que enriquecen su oferta cultural,</w:t>
      </w:r>
      <w:r w:rsidRPr="00336070">
        <w:rPr>
          <w:rFonts w:ascii="Calibri" w:hAnsi="Calibri" w:cs="Arial"/>
        </w:rPr>
        <w:t xml:space="preserve"> y de la que s</w:t>
      </w:r>
      <w:r w:rsidR="003049A7" w:rsidRPr="00336070">
        <w:rPr>
          <w:rFonts w:ascii="Calibri" w:hAnsi="Calibri" w:cs="Arial"/>
        </w:rPr>
        <w:t>e benefician nuestros alumnos. Asimismo, ha e</w:t>
      </w:r>
      <w:r w:rsidRPr="00336070">
        <w:rPr>
          <w:rFonts w:ascii="Calibri" w:hAnsi="Calibri" w:cs="Arial"/>
        </w:rPr>
        <w:t>strecha</w:t>
      </w:r>
      <w:r w:rsidR="003049A7" w:rsidRPr="00336070">
        <w:rPr>
          <w:rFonts w:ascii="Calibri" w:hAnsi="Calibri" w:cs="Arial"/>
        </w:rPr>
        <w:t>do lazos</w:t>
      </w:r>
      <w:r w:rsidRPr="00336070">
        <w:rPr>
          <w:rFonts w:ascii="Calibri" w:hAnsi="Calibri" w:cs="Arial"/>
        </w:rPr>
        <w:t xml:space="preserve"> </w:t>
      </w:r>
      <w:r w:rsidR="003049A7" w:rsidRPr="00336070">
        <w:rPr>
          <w:rFonts w:ascii="Calibri" w:hAnsi="Calibri" w:cs="Arial"/>
        </w:rPr>
        <w:t xml:space="preserve">de </w:t>
      </w:r>
      <w:r w:rsidRPr="00336070">
        <w:rPr>
          <w:rFonts w:ascii="Calibri" w:hAnsi="Calibri" w:cs="Arial"/>
        </w:rPr>
        <w:t>colaboración a nivel europeo con centros de otros países y comunicación con pares europeos a través de intercambios estables, visitas y proyectos de comunicación online. (Multiculturalidad)</w:t>
      </w:r>
    </w:p>
    <w:p w:rsidR="004B0A98" w:rsidRPr="00336070" w:rsidRDefault="004B0A98" w:rsidP="00295180">
      <w:pPr>
        <w:ind w:firstLine="708"/>
        <w:jc w:val="both"/>
        <w:rPr>
          <w:rFonts w:ascii="Calibri" w:hAnsi="Calibri" w:cs="Arial"/>
        </w:rPr>
      </w:pPr>
    </w:p>
    <w:p w:rsidR="004B0A98" w:rsidRDefault="004B0A98" w:rsidP="00295180">
      <w:pPr>
        <w:ind w:firstLine="708"/>
        <w:jc w:val="both"/>
        <w:rPr>
          <w:rFonts w:ascii="Calibri" w:hAnsi="Calibri" w:cs="Arial"/>
        </w:rPr>
      </w:pPr>
      <w:r w:rsidRPr="00336070">
        <w:rPr>
          <w:rFonts w:ascii="Calibri" w:hAnsi="Calibri" w:cs="Arial"/>
        </w:rPr>
        <w:t>La procedencia y el nivel sociocultural de los alumno</w:t>
      </w:r>
      <w:r w:rsidR="003049A7" w:rsidRPr="00336070">
        <w:rPr>
          <w:rFonts w:ascii="Calibri" w:hAnsi="Calibri" w:cs="Arial"/>
        </w:rPr>
        <w:t xml:space="preserve">s </w:t>
      </w:r>
      <w:r w:rsidR="00335EEF">
        <w:rPr>
          <w:rFonts w:ascii="Calibri" w:hAnsi="Calibri" w:cs="Arial"/>
        </w:rPr>
        <w:t>son</w:t>
      </w:r>
      <w:r w:rsidR="003049A7" w:rsidRPr="00336070">
        <w:rPr>
          <w:rFonts w:ascii="Calibri" w:hAnsi="Calibri" w:cs="Arial"/>
        </w:rPr>
        <w:t xml:space="preserve"> diverso</w:t>
      </w:r>
      <w:r w:rsidR="00335EEF">
        <w:rPr>
          <w:rFonts w:ascii="Calibri" w:hAnsi="Calibri" w:cs="Arial"/>
        </w:rPr>
        <w:t>s</w:t>
      </w:r>
      <w:r w:rsidR="003049A7" w:rsidRPr="00336070">
        <w:rPr>
          <w:rFonts w:ascii="Calibri" w:hAnsi="Calibri" w:cs="Arial"/>
        </w:rPr>
        <w:t>, y podemos señalar</w:t>
      </w:r>
      <w:r w:rsidRPr="00336070">
        <w:rPr>
          <w:rFonts w:ascii="Calibri" w:hAnsi="Calibri" w:cs="Arial"/>
        </w:rPr>
        <w:t xml:space="preserve"> que</w:t>
      </w:r>
      <w:r w:rsidR="003049A7" w:rsidRPr="00336070">
        <w:rPr>
          <w:rFonts w:ascii="Calibri" w:hAnsi="Calibri" w:cs="Arial"/>
        </w:rPr>
        <w:t>, en general, resulta</w:t>
      </w:r>
      <w:r w:rsidRPr="00336070">
        <w:rPr>
          <w:rFonts w:ascii="Calibri" w:hAnsi="Calibri" w:cs="Arial"/>
        </w:rPr>
        <w:t xml:space="preserve"> bastante disciplinado y con buenas expectativas respecto a su futuro académico y profesional.</w:t>
      </w:r>
    </w:p>
    <w:p w:rsidR="00335EEF" w:rsidRPr="00336070" w:rsidRDefault="00335EEF" w:rsidP="00295180">
      <w:pPr>
        <w:ind w:firstLine="708"/>
        <w:jc w:val="both"/>
        <w:rPr>
          <w:rFonts w:ascii="Calibri" w:hAnsi="Calibri" w:cs="Arial"/>
        </w:rPr>
      </w:pPr>
    </w:p>
    <w:p w:rsidR="004B0A98" w:rsidRDefault="004B0A98" w:rsidP="00295180">
      <w:pPr>
        <w:ind w:firstLine="708"/>
        <w:jc w:val="both"/>
        <w:rPr>
          <w:rFonts w:ascii="Calibri" w:hAnsi="Calibri" w:cs="Arial"/>
        </w:rPr>
      </w:pPr>
      <w:r w:rsidRPr="00336070">
        <w:rPr>
          <w:rFonts w:ascii="Calibri" w:hAnsi="Calibri" w:cs="Arial"/>
        </w:rPr>
        <w:t>Los resultados académicos de los alumnos están en la media del conjunto de los centros educativos de la ciudad, aunque con un ligero matiz: los alumnos del turno nocturno obtienen resultados ligeramente inferiores a la media (téngase en cuenta que muchos de los alumnos simultanean estudios y trabajo</w:t>
      </w:r>
      <w:r w:rsidR="006B24D9" w:rsidRPr="00336070">
        <w:rPr>
          <w:rFonts w:ascii="Calibri" w:hAnsi="Calibri" w:cs="Arial"/>
        </w:rPr>
        <w:t>,</w:t>
      </w:r>
      <w:r w:rsidRPr="00336070">
        <w:rPr>
          <w:rFonts w:ascii="Calibri" w:hAnsi="Calibri" w:cs="Arial"/>
        </w:rPr>
        <w:t xml:space="preserve"> o han pasado un largo período sin estudiar).</w:t>
      </w:r>
      <w:r w:rsidR="00BE66DE" w:rsidRPr="00BE66DE">
        <w:rPr>
          <w:rFonts w:ascii="Calibri" w:hAnsi="Calibri" w:cs="Arial"/>
        </w:rPr>
        <w:t xml:space="preserve"> </w:t>
      </w:r>
      <w:r w:rsidR="00BE66DE">
        <w:rPr>
          <w:rFonts w:ascii="Calibri" w:hAnsi="Calibri" w:cs="Arial"/>
        </w:rPr>
        <w:t xml:space="preserve">Aparte de la ESO y los Bachilleratos, el instituto </w:t>
      </w:r>
      <w:r w:rsidR="00BE66DE" w:rsidRPr="00336070">
        <w:rPr>
          <w:rFonts w:ascii="Calibri" w:hAnsi="Calibri" w:cs="Arial"/>
        </w:rPr>
        <w:t xml:space="preserve">tiene implantado el programa </w:t>
      </w:r>
      <w:r w:rsidR="00BE66DE" w:rsidRPr="00BE66DE">
        <w:rPr>
          <w:rFonts w:ascii="Calibri" w:hAnsi="Calibri" w:cs="Arial"/>
        </w:rPr>
        <w:t>FPB</w:t>
      </w:r>
      <w:r w:rsidR="00BE66DE" w:rsidRPr="00336070">
        <w:rPr>
          <w:rFonts w:ascii="Calibri" w:hAnsi="Calibri" w:cs="Arial"/>
          <w:b/>
        </w:rPr>
        <w:t xml:space="preserve"> </w:t>
      </w:r>
      <w:r w:rsidR="00BE66DE" w:rsidRPr="00336070">
        <w:rPr>
          <w:rFonts w:ascii="Calibri" w:hAnsi="Calibri" w:cs="Arial"/>
        </w:rPr>
        <w:t xml:space="preserve">en la especialidad de </w:t>
      </w:r>
      <w:r w:rsidR="00BE66DE">
        <w:rPr>
          <w:rFonts w:ascii="Calibri" w:hAnsi="Calibri" w:cs="Arial"/>
        </w:rPr>
        <w:t>Agrojardinería y Composiciones Florales.</w:t>
      </w:r>
    </w:p>
    <w:p w:rsidR="00BE66DE" w:rsidRPr="00336070" w:rsidRDefault="00BE66DE" w:rsidP="00295180">
      <w:pPr>
        <w:ind w:firstLine="708"/>
        <w:jc w:val="both"/>
        <w:rPr>
          <w:rFonts w:ascii="Calibri" w:hAnsi="Calibri" w:cs="Arial"/>
        </w:rPr>
      </w:pPr>
    </w:p>
    <w:p w:rsidR="004B0A98" w:rsidRDefault="004B0A98" w:rsidP="00295180">
      <w:pPr>
        <w:ind w:firstLine="708"/>
        <w:jc w:val="both"/>
        <w:rPr>
          <w:rFonts w:ascii="Calibri" w:hAnsi="Calibri" w:cs="Arial"/>
        </w:rPr>
      </w:pPr>
      <w:r w:rsidRPr="00336070">
        <w:rPr>
          <w:rFonts w:ascii="Calibri" w:hAnsi="Calibri" w:cs="Arial"/>
        </w:rPr>
        <w:t>La participación de las familias en la colaboración con los profesores y tutores es excelente en la ESO, buena en bachillera</w:t>
      </w:r>
      <w:r w:rsidR="006B24D9" w:rsidRPr="00336070">
        <w:rPr>
          <w:rFonts w:ascii="Calibri" w:hAnsi="Calibri" w:cs="Arial"/>
        </w:rPr>
        <w:t>to diurno y casi inexistente respecto a</w:t>
      </w:r>
      <w:r w:rsidRPr="00336070">
        <w:rPr>
          <w:rFonts w:ascii="Calibri" w:hAnsi="Calibri" w:cs="Arial"/>
        </w:rPr>
        <w:t xml:space="preserve"> los alumnos del nocturno</w:t>
      </w:r>
      <w:r w:rsidR="006B24D9" w:rsidRPr="00336070">
        <w:rPr>
          <w:rFonts w:ascii="Calibri" w:hAnsi="Calibri" w:cs="Arial"/>
        </w:rPr>
        <w:t>,</w:t>
      </w:r>
      <w:r w:rsidRPr="00336070">
        <w:rPr>
          <w:rFonts w:ascii="Calibri" w:hAnsi="Calibri" w:cs="Arial"/>
        </w:rPr>
        <w:t xml:space="preserve"> </w:t>
      </w:r>
      <w:r w:rsidR="006B24D9" w:rsidRPr="00336070">
        <w:rPr>
          <w:rFonts w:ascii="Calibri" w:hAnsi="Calibri" w:cs="Arial"/>
        </w:rPr>
        <w:t xml:space="preserve">esto último </w:t>
      </w:r>
      <w:r w:rsidRPr="00336070">
        <w:rPr>
          <w:rFonts w:ascii="Calibri" w:hAnsi="Calibri" w:cs="Arial"/>
        </w:rPr>
        <w:t xml:space="preserve">debido a </w:t>
      </w:r>
      <w:r w:rsidR="006B24D9" w:rsidRPr="00336070">
        <w:rPr>
          <w:rFonts w:ascii="Calibri" w:hAnsi="Calibri" w:cs="Arial"/>
        </w:rPr>
        <w:t>que se trata de personas mayores de edad</w:t>
      </w:r>
      <w:r w:rsidRPr="00336070">
        <w:rPr>
          <w:rFonts w:ascii="Calibri" w:hAnsi="Calibri" w:cs="Arial"/>
        </w:rPr>
        <w:t>.</w:t>
      </w:r>
      <w:r w:rsidR="00BE66DE">
        <w:rPr>
          <w:rFonts w:ascii="Calibri" w:hAnsi="Calibri" w:cs="Arial"/>
        </w:rPr>
        <w:t xml:space="preserve"> Sin embargo, ha disminuido la participación de las familias a nivel colectivo en la vida del centro, de manera que la AMPA prácticamente ha desaparecido.</w:t>
      </w:r>
    </w:p>
    <w:p w:rsidR="00BE66DE" w:rsidRPr="00336070" w:rsidRDefault="00BE66DE" w:rsidP="00295180">
      <w:pPr>
        <w:ind w:firstLine="708"/>
        <w:jc w:val="both"/>
        <w:rPr>
          <w:rFonts w:ascii="Calibri" w:hAnsi="Calibri" w:cs="Arial"/>
        </w:rPr>
      </w:pPr>
    </w:p>
    <w:p w:rsidR="004B0A98" w:rsidRPr="00336070" w:rsidRDefault="004B0A98" w:rsidP="00295180">
      <w:pPr>
        <w:ind w:firstLine="708"/>
        <w:jc w:val="both"/>
        <w:rPr>
          <w:rFonts w:ascii="Calibri" w:hAnsi="Calibri" w:cs="Arial"/>
        </w:rPr>
      </w:pPr>
      <w:r w:rsidRPr="00336070">
        <w:rPr>
          <w:rFonts w:ascii="Calibri" w:hAnsi="Calibri" w:cs="Arial"/>
        </w:rPr>
        <w:t xml:space="preserve">El Centro es de referencia para </w:t>
      </w:r>
      <w:r w:rsidR="00BE66DE">
        <w:rPr>
          <w:rFonts w:ascii="Calibri" w:hAnsi="Calibri" w:cs="Arial"/>
        </w:rPr>
        <w:t>los alumnos</w:t>
      </w:r>
      <w:r w:rsidRPr="00336070">
        <w:rPr>
          <w:rFonts w:ascii="Calibri" w:hAnsi="Calibri" w:cs="Arial"/>
        </w:rPr>
        <w:t xml:space="preserve"> con </w:t>
      </w:r>
      <w:r w:rsidRPr="00BE66DE">
        <w:rPr>
          <w:rFonts w:ascii="Calibri" w:hAnsi="Calibri" w:cs="Arial"/>
        </w:rPr>
        <w:t>deficiencias motóricas.</w:t>
      </w:r>
      <w:r w:rsidRPr="00336070">
        <w:rPr>
          <w:rFonts w:ascii="Calibri" w:hAnsi="Calibri" w:cs="Arial"/>
        </w:rPr>
        <w:t xml:space="preserve"> Para atender a dicho alumnado</w:t>
      </w:r>
      <w:r w:rsidR="006B24D9" w:rsidRPr="00336070">
        <w:rPr>
          <w:rFonts w:ascii="Calibri" w:hAnsi="Calibri" w:cs="Arial"/>
        </w:rPr>
        <w:t>,</w:t>
      </w:r>
      <w:r w:rsidRPr="00336070">
        <w:rPr>
          <w:rFonts w:ascii="Calibri" w:hAnsi="Calibri" w:cs="Arial"/>
        </w:rPr>
        <w:t xml:space="preserve"> y en general al alumnado de integración</w:t>
      </w:r>
      <w:r w:rsidR="006B24D9" w:rsidRPr="00336070">
        <w:rPr>
          <w:rFonts w:ascii="Calibri" w:hAnsi="Calibri" w:cs="Arial"/>
        </w:rPr>
        <w:t>,</w:t>
      </w:r>
      <w:r w:rsidRPr="00336070">
        <w:rPr>
          <w:rFonts w:ascii="Calibri" w:hAnsi="Calibri" w:cs="Arial"/>
        </w:rPr>
        <w:t xml:space="preserve"> se cuenta con tres cuidadoras (ATE)</w:t>
      </w:r>
      <w:r w:rsidR="006B24D9" w:rsidRPr="00336070">
        <w:rPr>
          <w:rFonts w:ascii="Calibri" w:hAnsi="Calibri" w:cs="Arial"/>
        </w:rPr>
        <w:t>,</w:t>
      </w:r>
      <w:r w:rsidRPr="00336070">
        <w:rPr>
          <w:rFonts w:ascii="Calibri" w:hAnsi="Calibri" w:cs="Arial"/>
        </w:rPr>
        <w:t xml:space="preserve"> una fisioterapeuta (compartida), una logopeda (compartida) y una especialista en Pedagogía Terapéutica (PT).</w:t>
      </w:r>
    </w:p>
    <w:p w:rsidR="004B0A98" w:rsidRPr="00336070" w:rsidRDefault="004B0A98" w:rsidP="00295180">
      <w:pPr>
        <w:ind w:left="284"/>
        <w:jc w:val="both"/>
        <w:rPr>
          <w:rFonts w:ascii="Calibri" w:hAnsi="Calibri" w:cs="Arial"/>
        </w:rPr>
      </w:pPr>
    </w:p>
    <w:p w:rsidR="004B0A98" w:rsidRPr="00336070" w:rsidRDefault="004B0A98" w:rsidP="00295180">
      <w:pPr>
        <w:pStyle w:val="Prrafodelista"/>
        <w:numPr>
          <w:ilvl w:val="1"/>
          <w:numId w:val="30"/>
        </w:numPr>
        <w:tabs>
          <w:tab w:val="left" w:pos="851"/>
        </w:tabs>
        <w:jc w:val="both"/>
        <w:rPr>
          <w:rFonts w:ascii="Calibri" w:hAnsi="Calibri" w:cs="Arial"/>
          <w:b/>
        </w:rPr>
      </w:pPr>
      <w:r w:rsidRPr="00336070">
        <w:rPr>
          <w:rFonts w:ascii="Calibri" w:hAnsi="Calibri" w:cs="Arial"/>
          <w:b/>
        </w:rPr>
        <w:t>Apartados.</w:t>
      </w:r>
    </w:p>
    <w:p w:rsidR="004B0A98" w:rsidRPr="00336070" w:rsidRDefault="004B0A98" w:rsidP="00295180">
      <w:pPr>
        <w:tabs>
          <w:tab w:val="left" w:pos="851"/>
        </w:tabs>
        <w:jc w:val="both"/>
        <w:rPr>
          <w:rFonts w:ascii="Calibri" w:hAnsi="Calibri" w:cs="Arial"/>
          <w:b/>
        </w:rPr>
      </w:pPr>
    </w:p>
    <w:p w:rsidR="004B0A98" w:rsidRPr="00BE66DE" w:rsidRDefault="004B0A98" w:rsidP="005F0384">
      <w:pPr>
        <w:pStyle w:val="Listavistosa-nfasis11"/>
        <w:ind w:left="0" w:firstLine="567"/>
        <w:jc w:val="both"/>
        <w:rPr>
          <w:rFonts w:asciiTheme="majorHAnsi" w:hAnsiTheme="majorHAnsi" w:cstheme="majorHAnsi"/>
          <w:sz w:val="24"/>
          <w:szCs w:val="24"/>
        </w:rPr>
      </w:pPr>
      <w:r w:rsidRPr="005F0384">
        <w:rPr>
          <w:rFonts w:cs="Arial"/>
          <w:sz w:val="24"/>
          <w:szCs w:val="24"/>
        </w:rPr>
        <w:t>La oferta educa</w:t>
      </w:r>
      <w:r w:rsidR="005F0384">
        <w:rPr>
          <w:rFonts w:cs="Arial"/>
          <w:sz w:val="24"/>
          <w:szCs w:val="24"/>
        </w:rPr>
        <w:t xml:space="preserve">tiva de nuestro centro se rige </w:t>
      </w:r>
      <w:r w:rsidRPr="005F0384">
        <w:rPr>
          <w:rFonts w:cs="Arial"/>
          <w:sz w:val="24"/>
          <w:szCs w:val="24"/>
        </w:rPr>
        <w:t xml:space="preserve">por </w:t>
      </w:r>
      <w:r w:rsidR="005F0384" w:rsidRPr="005F0384">
        <w:rPr>
          <w:sz w:val="24"/>
          <w:szCs w:val="24"/>
        </w:rPr>
        <w:t>la normativa emanada de la</w:t>
      </w:r>
      <w:r w:rsidRPr="005F0384">
        <w:rPr>
          <w:rFonts w:cs="Arial"/>
          <w:sz w:val="24"/>
          <w:szCs w:val="24"/>
        </w:rPr>
        <w:t xml:space="preserve"> </w:t>
      </w:r>
      <w:r w:rsidR="005F0384" w:rsidRPr="005F0384">
        <w:rPr>
          <w:i/>
          <w:iCs/>
          <w:sz w:val="24"/>
          <w:szCs w:val="24"/>
        </w:rPr>
        <w:t>ORDEN EDU/362/2015, de 4 de mayo y la</w:t>
      </w:r>
      <w:r w:rsidR="005F0384">
        <w:rPr>
          <w:i/>
          <w:iCs/>
          <w:sz w:val="24"/>
          <w:szCs w:val="24"/>
        </w:rPr>
        <w:t xml:space="preserve"> </w:t>
      </w:r>
      <w:r w:rsidR="005F0384" w:rsidRPr="005F0384">
        <w:rPr>
          <w:i/>
          <w:iCs/>
          <w:sz w:val="24"/>
          <w:szCs w:val="24"/>
        </w:rPr>
        <w:t xml:space="preserve">ORDEN EDU/363/2015, de 4 de mayo. </w:t>
      </w:r>
      <w:r w:rsidRPr="005F0384">
        <w:rPr>
          <w:rFonts w:cs="Arial"/>
          <w:sz w:val="24"/>
          <w:szCs w:val="24"/>
        </w:rPr>
        <w:t>El centro oferta las siguientes enseñanzas: Educación Secundaria Obligatoria</w:t>
      </w:r>
      <w:r w:rsidR="00BE66DE">
        <w:rPr>
          <w:rFonts w:cs="Arial"/>
          <w:sz w:val="24"/>
          <w:szCs w:val="24"/>
        </w:rPr>
        <w:t>,</w:t>
      </w:r>
      <w:r w:rsidRPr="005F0384">
        <w:rPr>
          <w:rFonts w:cs="Arial"/>
          <w:sz w:val="24"/>
          <w:szCs w:val="24"/>
        </w:rPr>
        <w:t xml:space="preserve"> Bachillerato en régimen diurno y nocturno</w:t>
      </w:r>
      <w:r w:rsidR="00BE66DE">
        <w:rPr>
          <w:rFonts w:cs="Arial"/>
          <w:sz w:val="24"/>
          <w:szCs w:val="24"/>
        </w:rPr>
        <w:t xml:space="preserve"> (</w:t>
      </w:r>
      <w:r w:rsidR="00BE66DE" w:rsidRPr="00BE66DE">
        <w:rPr>
          <w:rFonts w:asciiTheme="majorHAnsi" w:hAnsiTheme="majorHAnsi" w:cstheme="majorHAnsi"/>
          <w:sz w:val="24"/>
          <w:szCs w:val="24"/>
        </w:rPr>
        <w:t>modalidades de Ciencias y de Humanidades y Ciencias Sociales),</w:t>
      </w:r>
      <w:r w:rsidRPr="00BE66DE">
        <w:rPr>
          <w:rFonts w:asciiTheme="majorHAnsi" w:hAnsiTheme="majorHAnsi" w:cstheme="majorHAnsi"/>
          <w:sz w:val="24"/>
          <w:szCs w:val="24"/>
        </w:rPr>
        <w:t xml:space="preserve"> </w:t>
      </w:r>
      <w:r w:rsidR="00BE66DE" w:rsidRPr="00BE66DE">
        <w:rPr>
          <w:rFonts w:asciiTheme="majorHAnsi" w:hAnsiTheme="majorHAnsi" w:cstheme="majorHAnsi"/>
          <w:sz w:val="24"/>
          <w:szCs w:val="24"/>
        </w:rPr>
        <w:t>y FPB</w:t>
      </w:r>
      <w:r w:rsidR="00BE66DE" w:rsidRPr="00BE66DE">
        <w:rPr>
          <w:rFonts w:asciiTheme="majorHAnsi" w:hAnsiTheme="majorHAnsi" w:cstheme="majorHAnsi"/>
          <w:b/>
          <w:sz w:val="24"/>
          <w:szCs w:val="24"/>
        </w:rPr>
        <w:t xml:space="preserve"> </w:t>
      </w:r>
      <w:r w:rsidR="00BE66DE" w:rsidRPr="00BE66DE">
        <w:rPr>
          <w:rFonts w:asciiTheme="majorHAnsi" w:hAnsiTheme="majorHAnsi" w:cstheme="majorHAnsi"/>
          <w:sz w:val="24"/>
          <w:szCs w:val="24"/>
        </w:rPr>
        <w:t>en la especialidad de Agrojardinería y Composiciones Florales</w:t>
      </w:r>
      <w:r w:rsidR="005F0384" w:rsidRPr="00BE66DE">
        <w:rPr>
          <w:rFonts w:asciiTheme="majorHAnsi" w:hAnsiTheme="majorHAnsi" w:cstheme="majorHAnsi"/>
          <w:i/>
          <w:sz w:val="24"/>
          <w:szCs w:val="24"/>
        </w:rPr>
        <w:t>.</w:t>
      </w:r>
    </w:p>
    <w:p w:rsidR="004B0A98" w:rsidRPr="00336070" w:rsidRDefault="004B0A98" w:rsidP="00295180">
      <w:pPr>
        <w:tabs>
          <w:tab w:val="left" w:pos="851"/>
        </w:tabs>
        <w:jc w:val="both"/>
        <w:rPr>
          <w:rFonts w:ascii="Calibri" w:hAnsi="Calibri" w:cs="Arial"/>
          <w:b/>
        </w:rPr>
      </w:pPr>
    </w:p>
    <w:p w:rsidR="004B0A98" w:rsidRPr="00336070" w:rsidRDefault="004B0A98" w:rsidP="00295180">
      <w:pPr>
        <w:pStyle w:val="Prrafodelista"/>
        <w:numPr>
          <w:ilvl w:val="2"/>
          <w:numId w:val="30"/>
        </w:numPr>
        <w:tabs>
          <w:tab w:val="left" w:pos="851"/>
        </w:tabs>
        <w:jc w:val="both"/>
        <w:rPr>
          <w:rFonts w:ascii="Calibri" w:hAnsi="Calibri" w:cs="Arial"/>
        </w:rPr>
      </w:pPr>
      <w:r w:rsidRPr="00336070">
        <w:rPr>
          <w:rFonts w:ascii="Calibri" w:hAnsi="Calibri" w:cs="Arial"/>
          <w:b/>
        </w:rPr>
        <w:t>Propuesta curricular de la Educación Secundaria Obligatoria</w:t>
      </w:r>
      <w:r w:rsidRPr="00336070">
        <w:rPr>
          <w:rFonts w:ascii="Calibri" w:hAnsi="Calibri" w:cs="Arial"/>
        </w:rPr>
        <w:t>.</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numPr>
          <w:ilvl w:val="3"/>
          <w:numId w:val="30"/>
        </w:numPr>
        <w:jc w:val="both"/>
        <w:rPr>
          <w:rFonts w:ascii="Calibri" w:hAnsi="Calibri" w:cs="Arial"/>
        </w:rPr>
      </w:pPr>
      <w:r w:rsidRPr="00336070">
        <w:rPr>
          <w:rFonts w:ascii="Calibri" w:hAnsi="Calibri" w:cs="Arial"/>
        </w:rPr>
        <w:t xml:space="preserve">Adecuación y concreción de los objetivos de la etapa (al contexto socioeconómico cultural del centro). </w:t>
      </w:r>
    </w:p>
    <w:p w:rsidR="004B0A98" w:rsidRPr="00336070" w:rsidRDefault="004B0A98" w:rsidP="00295180">
      <w:pPr>
        <w:pStyle w:val="Prrafodelista"/>
        <w:ind w:left="1080"/>
        <w:jc w:val="both"/>
        <w:rPr>
          <w:rFonts w:ascii="Calibri" w:hAnsi="Calibri" w:cs="Arial"/>
          <w:sz w:val="22"/>
          <w:szCs w:val="22"/>
        </w:rPr>
      </w:pPr>
    </w:p>
    <w:p w:rsidR="004B0A98" w:rsidRPr="00336070" w:rsidRDefault="004B0A98" w:rsidP="00295180">
      <w:pPr>
        <w:pStyle w:val="Prrafodelista"/>
        <w:ind w:left="1080" w:firstLine="708"/>
        <w:jc w:val="both"/>
        <w:rPr>
          <w:rFonts w:ascii="Calibri" w:hAnsi="Calibri" w:cs="Arial"/>
        </w:rPr>
      </w:pPr>
      <w:r w:rsidRPr="00336070">
        <w:rPr>
          <w:rFonts w:ascii="Calibri" w:hAnsi="Calibri" w:cs="Arial"/>
        </w:rPr>
        <w:t>Los objetivos de la etapa serán los establecidos en los artículos 23 de la Ley Orgánica 2/2006, de 3 de mayo, y 11 del Real Decreto 1105/2014, de 26 de diciembre.</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numPr>
          <w:ilvl w:val="3"/>
          <w:numId w:val="30"/>
        </w:numPr>
        <w:jc w:val="both"/>
        <w:rPr>
          <w:rFonts w:ascii="Calibri" w:hAnsi="Calibri" w:cs="Arial"/>
        </w:rPr>
      </w:pPr>
      <w:r w:rsidRPr="00336070">
        <w:rPr>
          <w:rFonts w:ascii="Calibri" w:hAnsi="Calibri" w:cs="Arial"/>
        </w:rPr>
        <w:t>Contenidos, criterios de evaluación u estándares de aprendizaje evaluables para cada uno de los cursos y materia. En los anexos I B (asignaturas troncales), I C (asignaturas específicas) y I D (asignaturas de libre configuración autonómica, excepto las que se establecen en el art. 9.3.b), punto 3º para tercero y en el art. 10.4.b) puntos 3º,4º y 5º para cuarto. Especificar únicamente los que se desarrollan y complementan.</w:t>
      </w:r>
    </w:p>
    <w:p w:rsidR="004B0A98" w:rsidRPr="00336070" w:rsidRDefault="004B0A98" w:rsidP="00295180">
      <w:pPr>
        <w:jc w:val="both"/>
        <w:rPr>
          <w:rFonts w:ascii="Calibri" w:hAnsi="Calibri" w:cs="Arial"/>
        </w:rPr>
      </w:pPr>
    </w:p>
    <w:p w:rsidR="004B0A98" w:rsidRPr="00336070" w:rsidRDefault="004B0A98" w:rsidP="00295180">
      <w:pPr>
        <w:ind w:left="1056"/>
        <w:jc w:val="both"/>
        <w:rPr>
          <w:rFonts w:ascii="Calibri" w:hAnsi="Calibri" w:cs="Arial"/>
        </w:rPr>
      </w:pPr>
      <w:r w:rsidRPr="00336070">
        <w:rPr>
          <w:rFonts w:ascii="Calibri" w:hAnsi="Calibri" w:cs="Arial"/>
        </w:rPr>
        <w:t>Los contenidos, criterios de evaluación y estándares de aprendizaje evaluables para cada uno de los cursos y materia</w:t>
      </w:r>
      <w:r w:rsidR="00295180" w:rsidRPr="00336070">
        <w:rPr>
          <w:rFonts w:ascii="Calibri" w:hAnsi="Calibri" w:cs="Arial"/>
        </w:rPr>
        <w:t>s</w:t>
      </w:r>
      <w:r w:rsidRPr="00336070">
        <w:rPr>
          <w:rFonts w:ascii="Calibri" w:hAnsi="Calibri" w:cs="Arial"/>
        </w:rPr>
        <w:t xml:space="preserve"> se realizan pormenorizadamente por cada Departamento Didáctico en cada una de las programaciones confeccionadas para el presente curso escolar.</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numPr>
          <w:ilvl w:val="3"/>
          <w:numId w:val="30"/>
        </w:numPr>
        <w:ind w:left="1056"/>
        <w:jc w:val="both"/>
        <w:rPr>
          <w:rFonts w:ascii="Calibri" w:hAnsi="Calibri" w:cs="Arial"/>
        </w:rPr>
      </w:pPr>
      <w:r w:rsidRPr="002354D1">
        <w:rPr>
          <w:rFonts w:ascii="Calibri" w:hAnsi="Calibri" w:cs="Arial"/>
        </w:rPr>
        <w:t>Directrices generales sobre métodos pedagógicos y didácticos.</w:t>
      </w:r>
      <w:r w:rsidRPr="00336070">
        <w:rPr>
          <w:rFonts w:ascii="Calibri" w:hAnsi="Calibri" w:cs="Arial"/>
        </w:rPr>
        <w:t xml:space="preserve"> (CCP establece criterios pedagógicos para determinar los materiales y recursos que hayan de utilizarse.  El Departamento selecciona materiales y recursos de acuerdo a los criterios establecidos. El profesorado, además de lo anterior, elaborará sus propios recursos).</w:t>
      </w:r>
    </w:p>
    <w:p w:rsidR="004B0A98" w:rsidRPr="00336070" w:rsidRDefault="004B0A98" w:rsidP="00295180">
      <w:pPr>
        <w:ind w:left="1056" w:firstLine="732"/>
        <w:jc w:val="both"/>
        <w:rPr>
          <w:rFonts w:ascii="Calibri" w:hAnsi="Calibri" w:cs="Arial"/>
        </w:rPr>
      </w:pPr>
    </w:p>
    <w:p w:rsidR="004B0A98" w:rsidRPr="00336070" w:rsidRDefault="004B0A98" w:rsidP="00295180">
      <w:pPr>
        <w:ind w:left="1056" w:firstLine="732"/>
        <w:jc w:val="both"/>
        <w:rPr>
          <w:rFonts w:ascii="Calibri" w:hAnsi="Calibri" w:cs="Arial"/>
        </w:rPr>
      </w:pPr>
      <w:r w:rsidRPr="00336070">
        <w:rPr>
          <w:rFonts w:ascii="Calibri" w:hAnsi="Calibri" w:cs="Arial"/>
        </w:rPr>
        <w:t>La metodología</w:t>
      </w:r>
      <w:r w:rsidR="006B24D9" w:rsidRPr="00336070">
        <w:rPr>
          <w:rFonts w:ascii="Calibri" w:hAnsi="Calibri" w:cs="Arial"/>
        </w:rPr>
        <w:t>,</w:t>
      </w:r>
      <w:r w:rsidRPr="00336070">
        <w:rPr>
          <w:rFonts w:ascii="Calibri" w:hAnsi="Calibri" w:cs="Arial"/>
        </w:rPr>
        <w:t xml:space="preserve"> al estar orientada al aprendizaje por competencias</w:t>
      </w:r>
      <w:r w:rsidR="006B24D9" w:rsidRPr="00336070">
        <w:rPr>
          <w:rFonts w:ascii="Calibri" w:hAnsi="Calibri" w:cs="Arial"/>
        </w:rPr>
        <w:t>,</w:t>
      </w:r>
      <w:r w:rsidRPr="00336070">
        <w:rPr>
          <w:rFonts w:ascii="Calibri" w:hAnsi="Calibri" w:cs="Arial"/>
        </w:rPr>
        <w:t xml:space="preserve"> será activa y participativa. Potenciará, además, la autonomía de los alumnos en la toma de decisiones, el aprender por sí mismos, el trabajo colaborativo, la búsqueda selectiva de información y la aplicación de lo aprendido a nuevas situaciones. </w:t>
      </w:r>
    </w:p>
    <w:p w:rsidR="004B0A98" w:rsidRPr="00336070" w:rsidRDefault="004B0A98" w:rsidP="00295180">
      <w:pPr>
        <w:ind w:left="1056" w:firstLine="732"/>
        <w:jc w:val="both"/>
        <w:rPr>
          <w:rFonts w:ascii="Calibri" w:hAnsi="Calibri" w:cs="Arial"/>
        </w:rPr>
      </w:pPr>
      <w:r w:rsidRPr="00336070">
        <w:rPr>
          <w:rFonts w:ascii="Calibri" w:hAnsi="Calibri" w:cs="Arial"/>
        </w:rPr>
        <w:t xml:space="preserve">Se utilizarán en lo posible las tecnologías de la información </w:t>
      </w:r>
      <w:r w:rsidR="002354D1">
        <w:rPr>
          <w:rFonts w:ascii="Calibri" w:hAnsi="Calibri" w:cs="Arial"/>
        </w:rPr>
        <w:t xml:space="preserve">(incluyendo Aulas Virtuales o Moodle) </w:t>
      </w:r>
      <w:r w:rsidRPr="00336070">
        <w:rPr>
          <w:rFonts w:ascii="Calibri" w:hAnsi="Calibri" w:cs="Arial"/>
        </w:rPr>
        <w:t xml:space="preserve">y comunicación y el trabajo por proyectos. </w:t>
      </w:r>
    </w:p>
    <w:p w:rsidR="004B0A98" w:rsidRPr="00336070" w:rsidRDefault="004B0A98" w:rsidP="00295180">
      <w:pPr>
        <w:ind w:left="1056" w:firstLine="732"/>
        <w:jc w:val="both"/>
        <w:rPr>
          <w:rFonts w:ascii="Calibri" w:hAnsi="Calibri" w:cs="Arial"/>
        </w:rPr>
      </w:pPr>
      <w:r w:rsidRPr="00336070">
        <w:rPr>
          <w:rFonts w:ascii="Calibri" w:hAnsi="Calibri" w:cs="Arial"/>
        </w:rPr>
        <w:t xml:space="preserve">El docente presentará los contenidos con una estructuración clara de sus relaciones, diseñará secuencias de aprendizaje que planteen la interrelación entre distintos contenidos de una materia o de diferentes materias, planificará tareas y actividades que estimulen el interés y el hábito de la expresión oral y la comunicación. </w:t>
      </w:r>
    </w:p>
    <w:p w:rsidR="004B0A98" w:rsidRPr="00336070" w:rsidRDefault="004B0A98" w:rsidP="00295180">
      <w:pPr>
        <w:ind w:left="1056" w:firstLine="732"/>
        <w:jc w:val="both"/>
        <w:rPr>
          <w:rFonts w:ascii="Calibri" w:hAnsi="Calibri" w:cs="Arial"/>
        </w:rPr>
      </w:pPr>
      <w:r w:rsidRPr="00336070">
        <w:rPr>
          <w:rFonts w:ascii="Calibri" w:hAnsi="Calibri" w:cs="Arial"/>
        </w:rPr>
        <w:t>El profesor adaptará el proceso de aprend</w:t>
      </w:r>
      <w:r w:rsidR="006B24D9" w:rsidRPr="00336070">
        <w:rPr>
          <w:rFonts w:ascii="Calibri" w:hAnsi="Calibri" w:cs="Arial"/>
        </w:rPr>
        <w:t>izaje-</w:t>
      </w:r>
      <w:r w:rsidRPr="00336070">
        <w:rPr>
          <w:rFonts w:ascii="Calibri" w:hAnsi="Calibri" w:cs="Arial"/>
        </w:rPr>
        <w:t xml:space="preserve">enseñanza a los distintos ritmos de los alumnos en función de las necesidades educativas, especiales, altas capacidades intelectuales, integración tardía o dificultades específicas de aprendizaje. </w:t>
      </w:r>
    </w:p>
    <w:p w:rsidR="004B0A98" w:rsidRPr="00336070" w:rsidRDefault="004B0A98" w:rsidP="00295180">
      <w:pPr>
        <w:autoSpaceDE w:val="0"/>
        <w:autoSpaceDN w:val="0"/>
        <w:adjustRightInd w:val="0"/>
        <w:jc w:val="both"/>
        <w:rPr>
          <w:rFonts w:ascii="Calibri" w:hAnsi="Calibri" w:cs="Arial"/>
        </w:rPr>
      </w:pPr>
    </w:p>
    <w:p w:rsidR="004B0A98" w:rsidRPr="00336070" w:rsidRDefault="004B0A98" w:rsidP="00295180">
      <w:pPr>
        <w:pStyle w:val="Prrafodelista"/>
        <w:jc w:val="both"/>
        <w:rPr>
          <w:rFonts w:ascii="Calibri" w:hAnsi="Calibri" w:cs="Arial"/>
          <w:sz w:val="22"/>
          <w:szCs w:val="22"/>
        </w:rPr>
      </w:pPr>
    </w:p>
    <w:p w:rsidR="004B0A98" w:rsidRPr="00336070" w:rsidRDefault="002354D1" w:rsidP="00295180">
      <w:pPr>
        <w:pStyle w:val="Prrafodelista"/>
        <w:numPr>
          <w:ilvl w:val="4"/>
          <w:numId w:val="30"/>
        </w:numPr>
        <w:jc w:val="both"/>
        <w:rPr>
          <w:rFonts w:ascii="Calibri" w:hAnsi="Calibri" w:cs="Arial"/>
        </w:rPr>
      </w:pPr>
      <w:r>
        <w:rPr>
          <w:rFonts w:ascii="Calibri" w:hAnsi="Calibri" w:cs="Arial"/>
        </w:rPr>
        <w:t>Principios pedagógicos, que se d</w:t>
      </w:r>
      <w:r w:rsidR="004B0A98" w:rsidRPr="00336070">
        <w:rPr>
          <w:rFonts w:ascii="Calibri" w:hAnsi="Calibri" w:cs="Arial"/>
        </w:rPr>
        <w:t>esarrolla</w:t>
      </w:r>
      <w:r>
        <w:rPr>
          <w:rFonts w:ascii="Calibri" w:hAnsi="Calibri" w:cs="Arial"/>
        </w:rPr>
        <w:t>n</w:t>
      </w:r>
      <w:r w:rsidR="004B0A98" w:rsidRPr="00336070">
        <w:rPr>
          <w:rFonts w:ascii="Calibri" w:hAnsi="Calibri" w:cs="Arial"/>
        </w:rPr>
        <w:t xml:space="preserve"> y complementa</w:t>
      </w:r>
      <w:r>
        <w:rPr>
          <w:rFonts w:ascii="Calibri" w:hAnsi="Calibri" w:cs="Arial"/>
        </w:rPr>
        <w:t>n</w:t>
      </w:r>
      <w:r w:rsidR="004B0A98" w:rsidRPr="00336070">
        <w:rPr>
          <w:rFonts w:ascii="Calibri" w:hAnsi="Calibri" w:cs="Arial"/>
        </w:rPr>
        <w:t xml:space="preserve"> </w:t>
      </w:r>
      <w:r>
        <w:rPr>
          <w:rFonts w:ascii="Calibri" w:hAnsi="Calibri" w:cs="Arial"/>
        </w:rPr>
        <w:t xml:space="preserve">en </w:t>
      </w:r>
      <w:r w:rsidR="004B0A98" w:rsidRPr="00336070">
        <w:rPr>
          <w:rFonts w:ascii="Calibri" w:hAnsi="Calibri" w:cs="Arial"/>
        </w:rPr>
        <w:t>el Anexo I de la Orden  EDU/362/2015 y el art. 8 de la Orden 362/2015.</w:t>
      </w:r>
    </w:p>
    <w:p w:rsidR="004B0A98" w:rsidRPr="00336070" w:rsidRDefault="004B0A98" w:rsidP="00295180">
      <w:pPr>
        <w:ind w:left="1080" w:firstLine="708"/>
        <w:jc w:val="both"/>
        <w:rPr>
          <w:rFonts w:ascii="Calibri" w:hAnsi="Calibri" w:cs="Arial"/>
        </w:rPr>
      </w:pPr>
      <w:r w:rsidRPr="00336070">
        <w:rPr>
          <w:rFonts w:ascii="Calibri" w:hAnsi="Calibri" w:cs="Arial"/>
        </w:rPr>
        <w:t>Se realizan pormenorizadamente por cada Departamento Didáctico en cada una de las programaciones confeccionadas para el presente curso escolar.</w:t>
      </w:r>
    </w:p>
    <w:p w:rsidR="004B0A98" w:rsidRPr="00336070" w:rsidRDefault="004B0A98" w:rsidP="00295180">
      <w:pPr>
        <w:pStyle w:val="Prrafodelista"/>
        <w:ind w:left="1080"/>
        <w:jc w:val="both"/>
        <w:rPr>
          <w:rFonts w:ascii="Calibri" w:hAnsi="Calibri" w:cs="Arial"/>
          <w:sz w:val="22"/>
          <w:szCs w:val="22"/>
        </w:rPr>
      </w:pPr>
    </w:p>
    <w:p w:rsidR="004B0A98" w:rsidRPr="00336070" w:rsidRDefault="004B0A98" w:rsidP="00295180">
      <w:pPr>
        <w:pStyle w:val="Prrafodelista"/>
        <w:numPr>
          <w:ilvl w:val="4"/>
          <w:numId w:val="30"/>
        </w:numPr>
        <w:jc w:val="both"/>
        <w:rPr>
          <w:rFonts w:ascii="Calibri" w:hAnsi="Calibri" w:cs="Arial"/>
        </w:rPr>
      </w:pPr>
      <w:r w:rsidRPr="00336070">
        <w:rPr>
          <w:rFonts w:ascii="Calibri" w:hAnsi="Calibri" w:cs="Arial"/>
        </w:rPr>
        <w:t>Criterios para el agrupamiento del alumnado, así como para la organización y horarios de curso.</w:t>
      </w:r>
    </w:p>
    <w:p w:rsidR="004B0A98" w:rsidRPr="00336070" w:rsidRDefault="004B0A98" w:rsidP="00295180">
      <w:pPr>
        <w:pStyle w:val="Prrafodelista"/>
        <w:ind w:left="1080"/>
        <w:jc w:val="both"/>
        <w:rPr>
          <w:rFonts w:ascii="Calibri" w:hAnsi="Calibri" w:cs="Arial"/>
          <w:sz w:val="22"/>
          <w:szCs w:val="22"/>
        </w:rPr>
      </w:pPr>
    </w:p>
    <w:p w:rsidR="004B0A98" w:rsidRPr="00336070" w:rsidRDefault="004B0A98" w:rsidP="002354D1">
      <w:pPr>
        <w:ind w:left="1080"/>
        <w:jc w:val="both"/>
        <w:rPr>
          <w:rFonts w:ascii="Calibri" w:hAnsi="Calibri" w:cs="Arial"/>
        </w:rPr>
      </w:pPr>
      <w:r w:rsidRPr="00336070">
        <w:rPr>
          <w:rFonts w:ascii="Calibri" w:hAnsi="Calibri" w:cs="Arial"/>
        </w:rPr>
        <w:t>Los alumnos se agrupan por cursos e, inicialmente, según los centros de procedencia de los mismos (1</w:t>
      </w:r>
      <w:r w:rsidR="002354D1">
        <w:rPr>
          <w:rFonts w:ascii="Calibri" w:hAnsi="Calibri" w:cs="Arial"/>
        </w:rPr>
        <w:t>º de la ESO);</w:t>
      </w:r>
      <w:r w:rsidRPr="00336070">
        <w:rPr>
          <w:rFonts w:ascii="Calibri" w:hAnsi="Calibri" w:cs="Arial"/>
        </w:rPr>
        <w:t xml:space="preserve"> </w:t>
      </w:r>
      <w:r w:rsidR="002354D1">
        <w:rPr>
          <w:rFonts w:ascii="Calibri" w:hAnsi="Calibri" w:cs="Arial"/>
        </w:rPr>
        <w:t>e</w:t>
      </w:r>
      <w:r w:rsidRPr="00336070">
        <w:rPr>
          <w:rFonts w:ascii="Calibri" w:hAnsi="Calibri" w:cs="Arial"/>
        </w:rPr>
        <w:t>n el resto de los cursos según la elección de materias que realizan.</w:t>
      </w:r>
    </w:p>
    <w:p w:rsidR="004B0A98" w:rsidRPr="00336070" w:rsidRDefault="004B0A98" w:rsidP="00295180">
      <w:pPr>
        <w:ind w:left="1080" w:firstLine="708"/>
        <w:jc w:val="both"/>
        <w:rPr>
          <w:rFonts w:ascii="Calibri" w:hAnsi="Calibri" w:cs="Arial"/>
        </w:rPr>
      </w:pPr>
      <w:r w:rsidRPr="00336070">
        <w:rPr>
          <w:rFonts w:ascii="Calibri" w:hAnsi="Calibri" w:cs="Arial"/>
        </w:rPr>
        <w:t xml:space="preserve">La distribución de los grupos se realiza por criterios de edad, de tal modo que en cada planta del edificio se colocan los grupos de alumnos que tengan una edad similar. </w:t>
      </w:r>
    </w:p>
    <w:p w:rsidR="004B0A98" w:rsidRPr="00336070" w:rsidRDefault="004B0A98" w:rsidP="00295180">
      <w:pPr>
        <w:ind w:left="1080" w:firstLine="708"/>
        <w:jc w:val="both"/>
        <w:rPr>
          <w:rFonts w:ascii="Calibri" w:hAnsi="Calibri" w:cs="Arial"/>
        </w:rPr>
      </w:pPr>
      <w:r w:rsidRPr="00336070">
        <w:rPr>
          <w:rFonts w:ascii="Calibri" w:hAnsi="Calibri" w:cs="Arial"/>
        </w:rPr>
        <w:t>Por lo que respecta a la distribución de los horarios de cada materia, además de ajustarse a lo dispuesto legalmente (art. 13 Orden EDU/362)</w:t>
      </w:r>
      <w:r w:rsidR="006B24D9" w:rsidRPr="00336070">
        <w:rPr>
          <w:rFonts w:ascii="Calibri" w:hAnsi="Calibri" w:cs="Arial"/>
        </w:rPr>
        <w:t>,</w:t>
      </w:r>
      <w:r w:rsidRPr="00336070">
        <w:rPr>
          <w:rFonts w:ascii="Calibri" w:hAnsi="Calibri" w:cs="Arial"/>
        </w:rPr>
        <w:t xml:space="preserve"> se busca que no se concentren a primeras y/o a últimas horas de cada jornada lectiva.</w:t>
      </w:r>
    </w:p>
    <w:p w:rsidR="006B24D9" w:rsidRPr="00336070" w:rsidRDefault="006B24D9" w:rsidP="00295180">
      <w:pPr>
        <w:ind w:left="1080" w:firstLine="708"/>
        <w:jc w:val="both"/>
        <w:rPr>
          <w:rFonts w:ascii="Calibri" w:hAnsi="Calibri" w:cs="Arial"/>
        </w:rPr>
      </w:pPr>
    </w:p>
    <w:p w:rsidR="004B0A98" w:rsidRPr="00336070" w:rsidRDefault="004B0A98" w:rsidP="00295180">
      <w:pPr>
        <w:pStyle w:val="Prrafodelista"/>
        <w:numPr>
          <w:ilvl w:val="4"/>
          <w:numId w:val="30"/>
        </w:numPr>
        <w:jc w:val="both"/>
        <w:rPr>
          <w:rFonts w:ascii="Calibri" w:hAnsi="Calibri" w:cs="Arial"/>
        </w:rPr>
      </w:pPr>
      <w:r w:rsidRPr="00336070">
        <w:rPr>
          <w:rFonts w:ascii="Calibri" w:hAnsi="Calibri" w:cs="Arial"/>
        </w:rPr>
        <w:t>Criterios de selección de materiales de desarrollo curricular. Múltiples, tradicionales y otros innovadores que integren deferentes soportes instrumentales, con objeto de fomentar en el alumnado la búsqueda crítica de fuentes de diversa naturaleza y procedencia y desarrolle la capacidad de aprender por sí mismo.</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ind w:left="1080" w:firstLine="708"/>
        <w:jc w:val="both"/>
        <w:rPr>
          <w:rFonts w:ascii="Calibri" w:hAnsi="Calibri" w:cs="Arial"/>
        </w:rPr>
      </w:pPr>
      <w:r w:rsidRPr="00336070">
        <w:rPr>
          <w:rFonts w:ascii="Calibri" w:hAnsi="Calibri" w:cs="Arial"/>
        </w:rPr>
        <w:t>Aunque la selección concreta de los materiales de desarrollo curricular corresponde a cada uno de los Departamentos Didácticos y, como tales, lo reflejan en cada una de las respectivas programaciones, a nivel general, se fomentará el uso de materiales diversos y, a ser posible, en el ámbito de las nuevas tecnologías.</w:t>
      </w:r>
    </w:p>
    <w:p w:rsidR="004B0A98" w:rsidRPr="00336070" w:rsidRDefault="004B0A98" w:rsidP="00295180">
      <w:pPr>
        <w:ind w:left="1080" w:firstLine="708"/>
        <w:jc w:val="both"/>
        <w:rPr>
          <w:rFonts w:ascii="Calibri" w:hAnsi="Calibri" w:cs="Arial"/>
        </w:rPr>
      </w:pPr>
      <w:r w:rsidRPr="00336070">
        <w:rPr>
          <w:rFonts w:ascii="Calibri" w:hAnsi="Calibri" w:cs="Arial"/>
        </w:rPr>
        <w:t xml:space="preserve">En cualquier caso, se seleccionarán siempre materiales </w:t>
      </w:r>
      <w:r w:rsidR="00C31E23">
        <w:rPr>
          <w:rFonts w:ascii="Calibri" w:hAnsi="Calibri" w:cs="Arial"/>
        </w:rPr>
        <w:t xml:space="preserve">con rigor científico y calidad pedagógica, </w:t>
      </w:r>
      <w:r w:rsidRPr="00336070">
        <w:rPr>
          <w:rFonts w:ascii="Calibri" w:hAnsi="Calibri" w:cs="Arial"/>
        </w:rPr>
        <w:t>no sexistas y adecuados a la edad del alumnado, priorizando aquellos que incluyan propuestas de aprendizaje colaborativo y tengan en cuenta la diversidad del alumnado.</w:t>
      </w:r>
    </w:p>
    <w:p w:rsidR="004B0A98" w:rsidRPr="00336070" w:rsidRDefault="004B0A98" w:rsidP="00295180">
      <w:pPr>
        <w:ind w:left="1080" w:firstLine="708"/>
        <w:jc w:val="both"/>
        <w:rPr>
          <w:rFonts w:ascii="Calibri" w:hAnsi="Calibri" w:cs="Arial"/>
        </w:rPr>
      </w:pP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numPr>
          <w:ilvl w:val="3"/>
          <w:numId w:val="30"/>
        </w:numPr>
        <w:jc w:val="both"/>
        <w:rPr>
          <w:rFonts w:ascii="Calibri" w:hAnsi="Calibri" w:cs="Arial"/>
        </w:rPr>
      </w:pPr>
      <w:r w:rsidRPr="00336070">
        <w:rPr>
          <w:rFonts w:ascii="Calibri" w:hAnsi="Calibri" w:cs="Arial"/>
        </w:rPr>
        <w:t>Evaluación.</w:t>
      </w:r>
    </w:p>
    <w:p w:rsidR="004B0A98" w:rsidRPr="00336070" w:rsidRDefault="004B0A98" w:rsidP="00295180">
      <w:pPr>
        <w:ind w:left="1080" w:firstLine="708"/>
        <w:jc w:val="both"/>
        <w:rPr>
          <w:rFonts w:ascii="Calibri" w:hAnsi="Calibri" w:cs="Arial"/>
        </w:rPr>
      </w:pPr>
      <w:r w:rsidRPr="00336070">
        <w:rPr>
          <w:rFonts w:ascii="Calibri" w:hAnsi="Calibri" w:cs="Arial"/>
        </w:rPr>
        <w:t>La Evaluación</w:t>
      </w:r>
      <w:r w:rsidR="006B24D9" w:rsidRPr="00336070">
        <w:rPr>
          <w:rFonts w:ascii="Calibri" w:hAnsi="Calibri" w:cs="Arial"/>
        </w:rPr>
        <w:t>,</w:t>
      </w:r>
      <w:r w:rsidRPr="00336070">
        <w:rPr>
          <w:rFonts w:ascii="Calibri" w:hAnsi="Calibri" w:cs="Arial"/>
        </w:rPr>
        <w:t xml:space="preserve"> tal como se recoge en el art. 28 de la Ley Orgánica 8/2013, será continua, formativa e integradora.</w:t>
      </w:r>
    </w:p>
    <w:p w:rsidR="006B24D9" w:rsidRPr="00336070" w:rsidRDefault="006B24D9" w:rsidP="00295180">
      <w:pPr>
        <w:ind w:left="1080" w:firstLine="708"/>
        <w:jc w:val="both"/>
        <w:rPr>
          <w:rFonts w:ascii="Calibri" w:hAnsi="Calibri" w:cs="Arial"/>
        </w:rPr>
      </w:pPr>
    </w:p>
    <w:p w:rsidR="004B0A98" w:rsidRPr="00336070" w:rsidRDefault="004B0A98" w:rsidP="00295180">
      <w:pPr>
        <w:pStyle w:val="Prrafodelista"/>
        <w:numPr>
          <w:ilvl w:val="4"/>
          <w:numId w:val="30"/>
        </w:numPr>
        <w:jc w:val="both"/>
        <w:rPr>
          <w:rFonts w:ascii="Calibri" w:hAnsi="Calibri" w:cs="Arial"/>
        </w:rPr>
      </w:pPr>
      <w:r w:rsidRPr="00336070">
        <w:rPr>
          <w:rFonts w:ascii="Calibri" w:hAnsi="Calibri" w:cs="Arial"/>
        </w:rPr>
        <w:t>Criterios generales de evaluación de los aprendizajes del alumnado, teniendo en cuenta  las adaptaciones realizadas para el alumnado con necesidades educativas especiales.</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a6"/>
        <w:ind w:left="1080" w:firstLine="708"/>
        <w:jc w:val="both"/>
        <w:rPr>
          <w:rFonts w:ascii="Calibri" w:hAnsi="Calibri"/>
        </w:rPr>
      </w:pPr>
      <w:r w:rsidRPr="00336070">
        <w:rPr>
          <w:rFonts w:ascii="Calibri" w:hAnsi="Calibri"/>
        </w:rPr>
        <w:t>En el proceso de evaluación continua, todos los profesores harán un seguimiento exhaustivo del ritmo de aprendizaje de todos y cada uno de los alumnos de tal modo que</w:t>
      </w:r>
      <w:r w:rsidR="000B2FA9" w:rsidRPr="00336070">
        <w:rPr>
          <w:rFonts w:ascii="Calibri" w:hAnsi="Calibri"/>
        </w:rPr>
        <w:t>,</w:t>
      </w:r>
      <w:r w:rsidRPr="00336070">
        <w:rPr>
          <w:rFonts w:ascii="Calibri" w:hAnsi="Calibri"/>
        </w:rPr>
        <w:t xml:space="preserve"> cuando el progreso de un alumno o alumna no sea el adecuado, se establecerán medidas de refuerzo educativo. Estas medidas se adoptarán tan pronto como se detecten las dificultades y estarán dirigidas a garantizar la adquisición de las competencias que le  permitan progresar en el proceso educativo. Para este fin, se realizará una evaluación cero a principios de curso con el fin de conocer las necesidades de cada grupo de alumnos y detectar, en lo posible</w:t>
      </w:r>
      <w:r w:rsidR="000B2FA9" w:rsidRPr="00336070">
        <w:rPr>
          <w:rFonts w:ascii="Calibri" w:hAnsi="Calibri"/>
        </w:rPr>
        <w:t>,</w:t>
      </w:r>
      <w:r w:rsidRPr="00336070">
        <w:rPr>
          <w:rFonts w:ascii="Calibri" w:hAnsi="Calibri"/>
        </w:rPr>
        <w:t xml:space="preserve"> con grupos tan numerosos como los que solemos tener, las carencias y habilidades de cada alumno y adaptar consiguientemente el ritmo de aprendizaje y los materiales de aula.</w:t>
      </w:r>
    </w:p>
    <w:p w:rsidR="004B0A98" w:rsidRPr="00336070" w:rsidRDefault="004B0A98" w:rsidP="00295180">
      <w:pPr>
        <w:pStyle w:val="Pa6"/>
        <w:ind w:left="1080" w:firstLine="708"/>
        <w:jc w:val="both"/>
        <w:rPr>
          <w:rStyle w:val="Textoennegrita"/>
          <w:rFonts w:ascii="Calibri" w:hAnsi="Calibri"/>
          <w:b w:val="0"/>
        </w:rPr>
      </w:pPr>
      <w:r w:rsidRPr="00336070">
        <w:rPr>
          <w:rFonts w:ascii="Calibri" w:hAnsi="Calibri"/>
        </w:rPr>
        <w:t xml:space="preserve">El carácter formativo de la evaluación exigirá proporcionar al alumno, por parte del profesor, toda </w:t>
      </w:r>
      <w:r w:rsidRPr="00336070">
        <w:rPr>
          <w:rStyle w:val="Textoennegrita"/>
          <w:rFonts w:ascii="Calibri" w:hAnsi="Calibri"/>
          <w:b w:val="0"/>
        </w:rPr>
        <w:t>la información necesaria sobre el proceso educativo, a  fin orientar a cada alumno en particular sobre la mejor forma de afrontar su progresión educativa.</w:t>
      </w:r>
      <w:r w:rsidRPr="00336070">
        <w:rPr>
          <w:rStyle w:val="Textoennegrita"/>
          <w:rFonts w:ascii="Calibri" w:hAnsi="Calibri"/>
        </w:rPr>
        <w:t xml:space="preserve"> </w:t>
      </w:r>
      <w:r w:rsidR="000B2FA9" w:rsidRPr="00336070">
        <w:rPr>
          <w:rStyle w:val="Textoennegrita"/>
          <w:rFonts w:ascii="Calibri" w:hAnsi="Calibri"/>
          <w:b w:val="0"/>
        </w:rPr>
        <w:t>Por eso, a</w:t>
      </w:r>
      <w:r w:rsidRPr="00336070">
        <w:rPr>
          <w:rStyle w:val="Textoennegrita"/>
          <w:rFonts w:ascii="Calibri" w:hAnsi="Calibri"/>
          <w:b w:val="0"/>
        </w:rPr>
        <w:t xml:space="preserve"> principio de curso, cada departamento y, en particular, cada profesor, informará y explicará al alumnado en qué se va a basar la </w:t>
      </w:r>
      <w:r w:rsidR="000B2FA9" w:rsidRPr="00336070">
        <w:rPr>
          <w:rStyle w:val="Textoennegrita"/>
          <w:rFonts w:ascii="Calibri" w:hAnsi="Calibri"/>
          <w:b w:val="0"/>
        </w:rPr>
        <w:t xml:space="preserve">evaluación de los contenidos y </w:t>
      </w:r>
      <w:r w:rsidRPr="00336070">
        <w:rPr>
          <w:rStyle w:val="Textoennegrita"/>
          <w:rFonts w:ascii="Calibri" w:hAnsi="Calibri"/>
          <w:b w:val="0"/>
        </w:rPr>
        <w:t>de qué manera se valorará su trabajo personal. Los criterios de calificación de cada departamento se harán públicos en la página web del centro, junto con los instrumentos de evaluación. En este sentido, el alumno tiene derecho a la revisión y explicación por parte del profesor de  todas las pruebas escritas y los trabajos que hayan servido para su evaluación. Además,  el instituto facilitará un horario de revisión de exámenes después de la entrega de notas de cada evaluación.</w:t>
      </w:r>
    </w:p>
    <w:p w:rsidR="004B0A98" w:rsidRPr="00336070" w:rsidRDefault="000B2FA9" w:rsidP="00295180">
      <w:pPr>
        <w:pStyle w:val="Pa6"/>
        <w:ind w:left="1080" w:firstLine="708"/>
        <w:jc w:val="both"/>
        <w:rPr>
          <w:rFonts w:ascii="Calibri" w:hAnsi="Calibri"/>
        </w:rPr>
      </w:pPr>
      <w:r w:rsidRPr="00336070">
        <w:rPr>
          <w:rStyle w:val="Textoennegrita"/>
          <w:rFonts w:ascii="Calibri" w:hAnsi="Calibri"/>
          <w:b w:val="0"/>
        </w:rPr>
        <w:t xml:space="preserve">Del mismo </w:t>
      </w:r>
      <w:r w:rsidR="004B0A98" w:rsidRPr="00336070">
        <w:rPr>
          <w:rStyle w:val="Textoennegrita"/>
          <w:rFonts w:ascii="Calibri" w:hAnsi="Calibri"/>
          <w:b w:val="0"/>
        </w:rPr>
        <w:t>modo, dicho carácter formativo podría implicar el reajustar objetivos y revisar críticamente los planes, los programas, los métodos y los recursos empleados.</w:t>
      </w:r>
    </w:p>
    <w:p w:rsidR="004B0A98" w:rsidRPr="00336070" w:rsidRDefault="004B0A98" w:rsidP="00295180">
      <w:pPr>
        <w:pStyle w:val="Pa6"/>
        <w:ind w:left="1080" w:firstLine="708"/>
        <w:jc w:val="both"/>
        <w:rPr>
          <w:rFonts w:ascii="Calibri" w:hAnsi="Calibri"/>
        </w:rPr>
      </w:pPr>
      <w:r w:rsidRPr="00336070">
        <w:rPr>
          <w:rFonts w:ascii="Calibri" w:hAnsi="Calibri"/>
        </w:rPr>
        <w:t>El carácter integrador d</w:t>
      </w:r>
      <w:r w:rsidR="000B2FA9" w:rsidRPr="00336070">
        <w:rPr>
          <w:rFonts w:ascii="Calibri" w:hAnsi="Calibri"/>
        </w:rPr>
        <w:t xml:space="preserve">e la evaluación </w:t>
      </w:r>
      <w:r w:rsidR="00C31E23">
        <w:rPr>
          <w:rFonts w:ascii="Calibri" w:hAnsi="Calibri"/>
        </w:rPr>
        <w:t>implicará</w:t>
      </w:r>
      <w:r w:rsidR="000B2FA9" w:rsidRPr="00336070">
        <w:rPr>
          <w:rFonts w:ascii="Calibri" w:hAnsi="Calibri"/>
        </w:rPr>
        <w:t xml:space="preserve"> que</w:t>
      </w:r>
      <w:r w:rsidR="00C31E23">
        <w:rPr>
          <w:rFonts w:ascii="Calibri" w:hAnsi="Calibri"/>
        </w:rPr>
        <w:t xml:space="preserve"> el profesorado, además </w:t>
      </w:r>
      <w:r w:rsidRPr="00336070">
        <w:rPr>
          <w:rFonts w:ascii="Calibri" w:hAnsi="Calibri"/>
        </w:rPr>
        <w:t>de realizar de manera diferenciada la evaluación de cada asignatura teniendo en cuenta los criterios de evaluación y los estándares de aprendizaje evaluabl</w:t>
      </w:r>
      <w:r w:rsidR="000B2FA9" w:rsidRPr="00336070">
        <w:rPr>
          <w:rFonts w:ascii="Calibri" w:hAnsi="Calibri"/>
        </w:rPr>
        <w:t>es de cada una de ellas,  deba</w:t>
      </w:r>
      <w:r w:rsidRPr="00336070">
        <w:rPr>
          <w:rFonts w:ascii="Calibri" w:hAnsi="Calibri"/>
        </w:rPr>
        <w:t xml:space="preserve"> tener en cuenta la consecución de los objetivos establecidos para la etapa y del desarrollo de las competencias correspondientes.</w:t>
      </w:r>
    </w:p>
    <w:p w:rsidR="004B0A98" w:rsidRPr="00336070" w:rsidRDefault="004B0A98" w:rsidP="00295180">
      <w:pPr>
        <w:pStyle w:val="Default"/>
        <w:jc w:val="both"/>
        <w:rPr>
          <w:rFonts w:ascii="Calibri" w:hAnsi="Calibri"/>
          <w:color w:val="auto"/>
        </w:rPr>
      </w:pPr>
    </w:p>
    <w:p w:rsidR="004B0A98" w:rsidRPr="00336070" w:rsidRDefault="004B0A98" w:rsidP="00295180">
      <w:pPr>
        <w:pStyle w:val="Prrafodelista"/>
        <w:numPr>
          <w:ilvl w:val="4"/>
          <w:numId w:val="30"/>
        </w:numPr>
        <w:jc w:val="both"/>
        <w:rPr>
          <w:rFonts w:ascii="Calibri" w:hAnsi="Calibri" w:cs="Arial"/>
        </w:rPr>
      </w:pPr>
      <w:r w:rsidRPr="00336070">
        <w:rPr>
          <w:rFonts w:ascii="Calibri" w:hAnsi="Calibri" w:cs="Arial"/>
        </w:rPr>
        <w:t xml:space="preserve">Criterios generales para determinar la variedad de instrumentos de calificación, incluyendo las pruebas orales </w:t>
      </w:r>
      <w:r w:rsidR="00C31E23">
        <w:rPr>
          <w:rFonts w:ascii="Calibri" w:hAnsi="Calibri" w:cs="Arial"/>
        </w:rPr>
        <w:t xml:space="preserve">o telemáticas </w:t>
      </w:r>
      <w:r w:rsidRPr="00336070">
        <w:rPr>
          <w:rFonts w:ascii="Calibri" w:hAnsi="Calibri" w:cs="Arial"/>
        </w:rPr>
        <w:t>en las diferentes programaciones didácticas con el correspondiente reflejo en la calificación.</w:t>
      </w:r>
    </w:p>
    <w:p w:rsidR="004B0A98" w:rsidRPr="00336070" w:rsidRDefault="004B0A98" w:rsidP="00295180">
      <w:pPr>
        <w:pStyle w:val="Prrafodelista"/>
        <w:ind w:left="1080"/>
        <w:jc w:val="both"/>
        <w:rPr>
          <w:rFonts w:ascii="Calibri" w:hAnsi="Calibri" w:cs="Arial"/>
        </w:rPr>
      </w:pPr>
    </w:p>
    <w:p w:rsidR="004B0A98" w:rsidRPr="00336070" w:rsidRDefault="000B2FA9" w:rsidP="00295180">
      <w:pPr>
        <w:ind w:left="1080" w:firstLine="708"/>
        <w:jc w:val="both"/>
        <w:rPr>
          <w:rFonts w:ascii="Calibri" w:hAnsi="Calibri" w:cs="Arial"/>
        </w:rPr>
      </w:pPr>
      <w:r w:rsidRPr="00336070">
        <w:rPr>
          <w:rFonts w:ascii="Calibri" w:hAnsi="Calibri" w:cs="Arial"/>
        </w:rPr>
        <w:t xml:space="preserve">Los instrumentos que </w:t>
      </w:r>
      <w:r w:rsidR="004B0A98" w:rsidRPr="00336070">
        <w:rPr>
          <w:rFonts w:ascii="Calibri" w:hAnsi="Calibri" w:cs="Arial"/>
        </w:rPr>
        <w:t xml:space="preserve">el profesorado </w:t>
      </w:r>
      <w:r w:rsidRPr="00336070">
        <w:rPr>
          <w:rFonts w:ascii="Calibri" w:hAnsi="Calibri" w:cs="Arial"/>
        </w:rPr>
        <w:t xml:space="preserve">debe utilizar </w:t>
      </w:r>
      <w:r w:rsidR="004B0A98" w:rsidRPr="00336070">
        <w:rPr>
          <w:rFonts w:ascii="Calibri" w:hAnsi="Calibri" w:cs="Arial"/>
        </w:rPr>
        <w:t>para proceder a calificar el proces</w:t>
      </w:r>
      <w:r w:rsidRPr="00336070">
        <w:rPr>
          <w:rFonts w:ascii="Calibri" w:hAnsi="Calibri" w:cs="Arial"/>
        </w:rPr>
        <w:t>o de aprendizaje de cada alumno</w:t>
      </w:r>
      <w:r w:rsidR="004B0A98" w:rsidRPr="00336070">
        <w:rPr>
          <w:rFonts w:ascii="Calibri" w:hAnsi="Calibri" w:cs="Arial"/>
        </w:rPr>
        <w:t xml:space="preserve"> aparecerán  reflejados en cada programación didáctica realizada por cada departamento, </w:t>
      </w:r>
      <w:r w:rsidRPr="00336070">
        <w:rPr>
          <w:rFonts w:ascii="Calibri" w:hAnsi="Calibri" w:cs="Arial"/>
        </w:rPr>
        <w:t>con especificación clara y pormenorizada</w:t>
      </w:r>
      <w:r w:rsidR="004B0A98" w:rsidRPr="00336070">
        <w:rPr>
          <w:rFonts w:ascii="Calibri" w:hAnsi="Calibri" w:cs="Arial"/>
        </w:rPr>
        <w:t xml:space="preserve"> </w:t>
      </w:r>
      <w:r w:rsidRPr="00336070">
        <w:rPr>
          <w:rFonts w:ascii="Calibri" w:hAnsi="Calibri" w:cs="Arial"/>
        </w:rPr>
        <w:t>d</w:t>
      </w:r>
      <w:r w:rsidR="004B0A98" w:rsidRPr="00336070">
        <w:rPr>
          <w:rFonts w:ascii="Calibri" w:hAnsi="Calibri" w:cs="Arial"/>
        </w:rPr>
        <w:t>el valor de todos y cada uno de los elementos que vayan a tenerse en cuenta. Se evitará, por tanto, toda ambigüedad que desoriente al alumno a la hora de conocer cómo va a ser calificado. Se procurará, además, que los exámenes no sean los únicos instrumentos de calificación utiliza</w:t>
      </w:r>
      <w:r w:rsidRPr="00336070">
        <w:rPr>
          <w:rFonts w:ascii="Calibri" w:hAnsi="Calibri" w:cs="Arial"/>
        </w:rPr>
        <w:t>dos. Con este fin, consideramos</w:t>
      </w:r>
      <w:r w:rsidR="004B0A98" w:rsidRPr="00336070">
        <w:rPr>
          <w:rFonts w:ascii="Calibri" w:hAnsi="Calibri" w:cs="Arial"/>
        </w:rPr>
        <w:t xml:space="preserve"> que, en ningún cas</w:t>
      </w:r>
      <w:r w:rsidRPr="00336070">
        <w:rPr>
          <w:rFonts w:ascii="Calibri" w:hAnsi="Calibri" w:cs="Arial"/>
        </w:rPr>
        <w:t>o, los exámenes o pruebas puedan representar más del 60</w:t>
      </w:r>
      <w:r w:rsidR="004B0A98" w:rsidRPr="00336070">
        <w:rPr>
          <w:rFonts w:ascii="Calibri" w:hAnsi="Calibri" w:cs="Arial"/>
        </w:rPr>
        <w:t>% de la nota de calificación.</w:t>
      </w:r>
    </w:p>
    <w:p w:rsidR="004B0A98" w:rsidRPr="00336070" w:rsidRDefault="004B0A98" w:rsidP="00295180">
      <w:pPr>
        <w:ind w:left="1080" w:firstLine="708"/>
        <w:jc w:val="both"/>
        <w:rPr>
          <w:rFonts w:ascii="Calibri" w:hAnsi="Calibri" w:cs="Arial"/>
        </w:rPr>
      </w:pPr>
    </w:p>
    <w:p w:rsidR="004B0A98" w:rsidRPr="00336070" w:rsidRDefault="004B0A98" w:rsidP="00295180">
      <w:pPr>
        <w:pStyle w:val="Prrafodelista"/>
        <w:numPr>
          <w:ilvl w:val="4"/>
          <w:numId w:val="30"/>
        </w:numPr>
        <w:jc w:val="both"/>
        <w:rPr>
          <w:rFonts w:ascii="Calibri" w:hAnsi="Calibri" w:cs="Arial"/>
        </w:rPr>
      </w:pPr>
      <w:r w:rsidRPr="00336070">
        <w:rPr>
          <w:rFonts w:ascii="Calibri" w:hAnsi="Calibri" w:cs="Arial"/>
        </w:rPr>
        <w:t>Criterios de promoción del alumnado en el marco de lo establecido en el art. 36 de esta orden y en el art. 22.2 del RD 1105/2014 (“criterios previamente establecidos”).</w:t>
      </w:r>
    </w:p>
    <w:p w:rsidR="004B0A98" w:rsidRPr="00336070" w:rsidRDefault="004B0A98" w:rsidP="00295180">
      <w:pPr>
        <w:pStyle w:val="Prrafodelista"/>
        <w:ind w:left="1080"/>
        <w:jc w:val="both"/>
        <w:rPr>
          <w:rFonts w:ascii="Calibri" w:hAnsi="Calibri"/>
        </w:rPr>
      </w:pPr>
    </w:p>
    <w:p w:rsidR="004B0A98" w:rsidRPr="00336070" w:rsidRDefault="004B0A98" w:rsidP="00295180">
      <w:pPr>
        <w:pStyle w:val="Prrafodelista"/>
        <w:ind w:left="1080" w:firstLine="708"/>
        <w:jc w:val="both"/>
        <w:rPr>
          <w:rFonts w:ascii="Calibri" w:hAnsi="Calibri" w:cs="Arial"/>
        </w:rPr>
      </w:pPr>
      <w:r w:rsidRPr="00336070">
        <w:rPr>
          <w:rFonts w:ascii="Calibri" w:hAnsi="Calibri" w:cs="Arial"/>
        </w:rPr>
        <w:t>Los crit</w:t>
      </w:r>
      <w:r w:rsidR="000B2FA9" w:rsidRPr="00336070">
        <w:rPr>
          <w:rFonts w:ascii="Calibri" w:hAnsi="Calibri" w:cs="Arial"/>
        </w:rPr>
        <w:t>erios previamente establecidos con el</w:t>
      </w:r>
      <w:r w:rsidRPr="00336070">
        <w:rPr>
          <w:rFonts w:ascii="Calibri" w:hAnsi="Calibri" w:cs="Arial"/>
        </w:rPr>
        <w:t xml:space="preserve"> fin </w:t>
      </w:r>
      <w:r w:rsidR="000B2FA9" w:rsidRPr="00336070">
        <w:rPr>
          <w:rFonts w:ascii="Calibri" w:hAnsi="Calibri" w:cs="Arial"/>
        </w:rPr>
        <w:t>de posibilitar al equipo docente</w:t>
      </w:r>
      <w:r w:rsidRPr="00336070">
        <w:rPr>
          <w:rFonts w:ascii="Calibri" w:hAnsi="Calibri" w:cs="Arial"/>
        </w:rPr>
        <w:t xml:space="preserve">  la decisión de promoción excepcional </w:t>
      </w:r>
      <w:r w:rsidR="000B2FA9" w:rsidRPr="00336070">
        <w:rPr>
          <w:rFonts w:ascii="Calibri" w:hAnsi="Calibri" w:cs="Arial"/>
        </w:rPr>
        <w:t xml:space="preserve">del alumnado </w:t>
      </w:r>
      <w:r w:rsidRPr="00336070">
        <w:rPr>
          <w:rFonts w:ascii="Calibri" w:hAnsi="Calibri" w:cs="Arial"/>
        </w:rPr>
        <w:t>serán los siguientes:</w:t>
      </w:r>
    </w:p>
    <w:p w:rsidR="004B0A98" w:rsidRPr="00336070" w:rsidRDefault="004B0A98" w:rsidP="00295180">
      <w:pPr>
        <w:pStyle w:val="Prrafodelista"/>
        <w:numPr>
          <w:ilvl w:val="0"/>
          <w:numId w:val="31"/>
        </w:numPr>
        <w:jc w:val="both"/>
        <w:rPr>
          <w:rFonts w:ascii="Calibri" w:hAnsi="Calibri" w:cs="Arial"/>
        </w:rPr>
      </w:pPr>
      <w:r w:rsidRPr="00336070">
        <w:rPr>
          <w:rFonts w:ascii="Calibri" w:hAnsi="Calibri" w:cs="Arial"/>
        </w:rPr>
        <w:t xml:space="preserve">Que </w:t>
      </w:r>
      <w:r w:rsidR="00D53F39" w:rsidRPr="00336070">
        <w:rPr>
          <w:rFonts w:ascii="Calibri" w:hAnsi="Calibri" w:cs="Arial"/>
        </w:rPr>
        <w:t xml:space="preserve">estos </w:t>
      </w:r>
      <w:r w:rsidRPr="00336070">
        <w:rPr>
          <w:rFonts w:ascii="Calibri" w:hAnsi="Calibri" w:cs="Arial"/>
        </w:rPr>
        <w:t>haya</w:t>
      </w:r>
      <w:r w:rsidR="00D53F39" w:rsidRPr="00336070">
        <w:rPr>
          <w:rFonts w:ascii="Calibri" w:hAnsi="Calibri" w:cs="Arial"/>
        </w:rPr>
        <w:t>n</w:t>
      </w:r>
      <w:r w:rsidRPr="00336070">
        <w:rPr>
          <w:rFonts w:ascii="Calibri" w:hAnsi="Calibri" w:cs="Arial"/>
        </w:rPr>
        <w:t xml:space="preserve"> superado los estándares de aprendizaje considerados básicos en cada curso,</w:t>
      </w:r>
    </w:p>
    <w:p w:rsidR="004B0A98" w:rsidRPr="00336070" w:rsidRDefault="004B0A98" w:rsidP="00295180">
      <w:pPr>
        <w:pStyle w:val="Prrafodelista"/>
        <w:numPr>
          <w:ilvl w:val="0"/>
          <w:numId w:val="31"/>
        </w:numPr>
        <w:jc w:val="both"/>
        <w:rPr>
          <w:rFonts w:ascii="Calibri" w:hAnsi="Calibri" w:cs="Arial"/>
        </w:rPr>
      </w:pPr>
      <w:r w:rsidRPr="00336070">
        <w:rPr>
          <w:rFonts w:ascii="Calibri" w:hAnsi="Calibri" w:cs="Arial"/>
        </w:rPr>
        <w:t>que el alumno o alumna pueda seguir con éxito el curso siguiente,</w:t>
      </w:r>
    </w:p>
    <w:p w:rsidR="004B0A98" w:rsidRPr="00336070" w:rsidRDefault="004B0A98" w:rsidP="00295180">
      <w:pPr>
        <w:pStyle w:val="Prrafodelista"/>
        <w:numPr>
          <w:ilvl w:val="0"/>
          <w:numId w:val="31"/>
        </w:numPr>
        <w:jc w:val="both"/>
        <w:rPr>
          <w:rFonts w:ascii="Calibri" w:hAnsi="Calibri" w:cs="Arial"/>
        </w:rPr>
      </w:pPr>
      <w:r w:rsidRPr="00336070">
        <w:rPr>
          <w:rFonts w:ascii="Calibri" w:hAnsi="Calibri" w:cs="Arial"/>
        </w:rPr>
        <w:t>que tenga</w:t>
      </w:r>
      <w:r w:rsidR="00D53F39" w:rsidRPr="00336070">
        <w:rPr>
          <w:rFonts w:ascii="Calibri" w:hAnsi="Calibri" w:cs="Arial"/>
        </w:rPr>
        <w:t>n</w:t>
      </w:r>
      <w:r w:rsidRPr="00336070">
        <w:rPr>
          <w:rFonts w:ascii="Calibri" w:hAnsi="Calibri" w:cs="Arial"/>
        </w:rPr>
        <w:t xml:space="preserve"> expectativas favorables de recuperación,</w:t>
      </w:r>
    </w:p>
    <w:p w:rsidR="004B0A98" w:rsidRPr="00336070" w:rsidRDefault="004B0A98" w:rsidP="00295180">
      <w:pPr>
        <w:pStyle w:val="Prrafodelista"/>
        <w:numPr>
          <w:ilvl w:val="0"/>
          <w:numId w:val="31"/>
        </w:numPr>
        <w:jc w:val="both"/>
        <w:rPr>
          <w:rFonts w:ascii="Calibri" w:hAnsi="Calibri" w:cs="Arial"/>
        </w:rPr>
      </w:pPr>
      <w:r w:rsidRPr="00336070">
        <w:rPr>
          <w:rFonts w:ascii="Calibri" w:hAnsi="Calibri" w:cs="Arial"/>
        </w:rPr>
        <w:t>que la promoción beneficie su evolución académica  y</w:t>
      </w:r>
    </w:p>
    <w:p w:rsidR="004B0A98" w:rsidRPr="00336070" w:rsidRDefault="004B0A98" w:rsidP="00295180">
      <w:pPr>
        <w:pStyle w:val="Prrafodelista"/>
        <w:numPr>
          <w:ilvl w:val="0"/>
          <w:numId w:val="31"/>
        </w:numPr>
        <w:jc w:val="both"/>
        <w:rPr>
          <w:rFonts w:ascii="Calibri" w:hAnsi="Calibri" w:cs="Arial"/>
        </w:rPr>
      </w:pPr>
      <w:r w:rsidRPr="00336070">
        <w:rPr>
          <w:rFonts w:ascii="Calibri" w:hAnsi="Calibri" w:cs="Arial"/>
        </w:rPr>
        <w:t>que se apliquen al alumno o alumna las medidas de atenc</w:t>
      </w:r>
      <w:r w:rsidR="00D53F39" w:rsidRPr="00336070">
        <w:rPr>
          <w:rFonts w:ascii="Calibri" w:hAnsi="Calibri" w:cs="Arial"/>
        </w:rPr>
        <w:t>ión educativa propuestas en el Consejo O</w:t>
      </w:r>
      <w:r w:rsidRPr="00336070">
        <w:rPr>
          <w:rFonts w:ascii="Calibri" w:hAnsi="Calibri" w:cs="Arial"/>
        </w:rPr>
        <w:t xml:space="preserve">rientador. </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numPr>
          <w:ilvl w:val="4"/>
          <w:numId w:val="30"/>
        </w:numPr>
        <w:jc w:val="both"/>
        <w:rPr>
          <w:rFonts w:ascii="Calibri" w:hAnsi="Calibri" w:cs="Arial"/>
        </w:rPr>
      </w:pPr>
      <w:r w:rsidRPr="00336070">
        <w:rPr>
          <w:rFonts w:ascii="Calibri" w:hAnsi="Calibri" w:cs="Arial"/>
        </w:rPr>
        <w:t>Criterios generales para la atención  de las actividades de evaluación y recuperación de los alumnos con materias pendientes de otros cursos.</w:t>
      </w:r>
    </w:p>
    <w:p w:rsidR="004B0A98" w:rsidRPr="00336070" w:rsidRDefault="004B0A98" w:rsidP="00295180">
      <w:pPr>
        <w:jc w:val="both"/>
        <w:rPr>
          <w:rFonts w:ascii="Calibri" w:hAnsi="Calibri" w:cs="Arial"/>
        </w:rPr>
      </w:pPr>
    </w:p>
    <w:p w:rsidR="004B0A98" w:rsidRPr="00336070" w:rsidRDefault="004B0A98" w:rsidP="00295180">
      <w:pPr>
        <w:ind w:left="1080" w:firstLine="708"/>
        <w:jc w:val="both"/>
        <w:rPr>
          <w:rFonts w:ascii="Calibri" w:hAnsi="Calibri" w:cs="Arial"/>
        </w:rPr>
      </w:pPr>
      <w:r w:rsidRPr="00336070">
        <w:rPr>
          <w:rFonts w:ascii="Calibri" w:hAnsi="Calibri" w:cs="Arial"/>
        </w:rPr>
        <w:t>Establecemos como criterio fundamental que la atención, evaluación y recuperación de los alumnos con materias pendientes de cursos anteriores, en caso de q</w:t>
      </w:r>
      <w:r w:rsidR="00D53F39" w:rsidRPr="00336070">
        <w:rPr>
          <w:rFonts w:ascii="Calibri" w:hAnsi="Calibri" w:cs="Arial"/>
        </w:rPr>
        <w:t>ue no se hayan podido fijar</w:t>
      </w:r>
      <w:r w:rsidRPr="00336070">
        <w:rPr>
          <w:rFonts w:ascii="Calibri" w:hAnsi="Calibri" w:cs="Arial"/>
        </w:rPr>
        <w:t xml:space="preserve"> </w:t>
      </w:r>
      <w:r w:rsidR="00D53F39" w:rsidRPr="00336070">
        <w:rPr>
          <w:rFonts w:ascii="Calibri" w:hAnsi="Calibri" w:cs="Arial"/>
        </w:rPr>
        <w:t>s</w:t>
      </w:r>
      <w:r w:rsidR="00C31E23">
        <w:rPr>
          <w:rFonts w:ascii="Calibri" w:hAnsi="Calibri" w:cs="Arial"/>
        </w:rPr>
        <w:t>esiones específicas</w:t>
      </w:r>
      <w:r w:rsidR="00D53F39" w:rsidRPr="00336070">
        <w:rPr>
          <w:rFonts w:ascii="Calibri" w:hAnsi="Calibri" w:cs="Arial"/>
        </w:rPr>
        <w:t xml:space="preserve"> con un profesor del D</w:t>
      </w:r>
      <w:r w:rsidRPr="00336070">
        <w:rPr>
          <w:rFonts w:ascii="Calibri" w:hAnsi="Calibri" w:cs="Arial"/>
        </w:rPr>
        <w:t xml:space="preserve">epartamento, recaerá en el profesor del Departamento que le imparta clase en el curso en el que está matriculado. En caso de que en ese curso no tenga ninguna materia con ningún profesor del Departamento del que depende la materia del curso anterior que tiene pendiente, será el Jefe del Departamento el que atenderá la recuperación de la asignatura pendiente y coordinará las pruebas escritas y la evaluación. </w:t>
      </w:r>
    </w:p>
    <w:p w:rsidR="00D53F39" w:rsidRPr="00336070" w:rsidRDefault="00D53F39" w:rsidP="00295180">
      <w:pPr>
        <w:ind w:left="1080" w:firstLine="708"/>
        <w:jc w:val="both"/>
        <w:rPr>
          <w:rFonts w:ascii="Calibri" w:hAnsi="Calibri" w:cs="Arial"/>
        </w:rPr>
      </w:pPr>
    </w:p>
    <w:p w:rsidR="004B0A98" w:rsidRPr="00336070" w:rsidRDefault="004B0A98" w:rsidP="00295180">
      <w:pPr>
        <w:pStyle w:val="Prrafodelista"/>
        <w:numPr>
          <w:ilvl w:val="4"/>
          <w:numId w:val="30"/>
        </w:numPr>
        <w:jc w:val="both"/>
        <w:rPr>
          <w:rFonts w:ascii="Calibri" w:hAnsi="Calibri" w:cs="Arial"/>
        </w:rPr>
      </w:pPr>
      <w:r w:rsidRPr="00336070">
        <w:rPr>
          <w:rFonts w:ascii="Calibri" w:hAnsi="Calibri" w:cs="Arial"/>
        </w:rPr>
        <w:t>En su caso, determinar los mecanismos para la participación del alumnado en el proceso de evaluación.</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ind w:left="1080" w:firstLine="708"/>
        <w:jc w:val="both"/>
        <w:rPr>
          <w:rFonts w:ascii="Calibri" w:hAnsi="Calibri" w:cs="Arial"/>
        </w:rPr>
      </w:pPr>
      <w:r w:rsidRPr="00336070">
        <w:rPr>
          <w:rFonts w:ascii="Calibri" w:hAnsi="Calibri" w:cs="Arial"/>
        </w:rPr>
        <w:t>Se fomentará que cada profesor incorpore, en todas y cada una de las materias, la coevaluación, a fin de involucrar a los alumnos en dicho proceso y propiciar, dentro de lo posible, una mayor objetividad en la evaluación.</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numPr>
          <w:ilvl w:val="3"/>
          <w:numId w:val="30"/>
        </w:numPr>
        <w:jc w:val="both"/>
        <w:rPr>
          <w:rFonts w:ascii="Calibri" w:hAnsi="Calibri" w:cs="Arial"/>
        </w:rPr>
      </w:pPr>
      <w:r w:rsidRPr="00336070">
        <w:rPr>
          <w:rFonts w:ascii="Calibri" w:hAnsi="Calibri" w:cs="Arial"/>
        </w:rPr>
        <w:t>Medidas de refuerzo educativo. Materias de refuerzo.</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ind w:left="1080" w:firstLine="708"/>
        <w:jc w:val="both"/>
        <w:rPr>
          <w:rFonts w:ascii="Calibri" w:hAnsi="Calibri" w:cs="Arial"/>
        </w:rPr>
      </w:pPr>
      <w:r w:rsidRPr="00336070">
        <w:rPr>
          <w:rFonts w:ascii="Calibri" w:hAnsi="Calibri" w:cs="Arial"/>
        </w:rPr>
        <w:t>En el Instituto se imparte el programa MARE para todos aquellos alumnos que necesitan mediadas de refuerzo en su proceso de aprendizaje; para ello se tienen en cuenta los siguientes aspectos:</w:t>
      </w:r>
    </w:p>
    <w:p w:rsidR="004B0A98" w:rsidRPr="00336070" w:rsidRDefault="004B0A98" w:rsidP="00295180">
      <w:pPr>
        <w:pStyle w:val="Prrafodelista"/>
        <w:numPr>
          <w:ilvl w:val="0"/>
          <w:numId w:val="31"/>
        </w:numPr>
        <w:jc w:val="both"/>
        <w:rPr>
          <w:rFonts w:ascii="Calibri" w:hAnsi="Calibri" w:cs="Arial"/>
        </w:rPr>
      </w:pPr>
      <w:r w:rsidRPr="00336070">
        <w:rPr>
          <w:rFonts w:ascii="Calibri" w:hAnsi="Calibri" w:cs="Arial"/>
        </w:rPr>
        <w:t>Alumnos destinatarios y características de los mismos.</w:t>
      </w:r>
    </w:p>
    <w:p w:rsidR="004B0A98" w:rsidRPr="00336070" w:rsidRDefault="004B0A98" w:rsidP="00295180">
      <w:pPr>
        <w:pStyle w:val="Prrafodelista"/>
        <w:numPr>
          <w:ilvl w:val="0"/>
          <w:numId w:val="31"/>
        </w:numPr>
        <w:jc w:val="both"/>
        <w:rPr>
          <w:rFonts w:ascii="Calibri" w:hAnsi="Calibri" w:cs="Arial"/>
        </w:rPr>
      </w:pPr>
      <w:r w:rsidRPr="00336070">
        <w:rPr>
          <w:rFonts w:ascii="Calibri" w:hAnsi="Calibri" w:cs="Arial"/>
        </w:rPr>
        <w:t>Criterios de incorporación de alumnos al Programa de Refuerzo Educativo.</w:t>
      </w:r>
    </w:p>
    <w:p w:rsidR="004B0A98" w:rsidRPr="00336070" w:rsidRDefault="004B0A98" w:rsidP="00295180">
      <w:pPr>
        <w:pStyle w:val="Prrafodelista"/>
        <w:numPr>
          <w:ilvl w:val="0"/>
          <w:numId w:val="31"/>
        </w:numPr>
        <w:jc w:val="both"/>
        <w:rPr>
          <w:rFonts w:ascii="Calibri" w:hAnsi="Calibri" w:cs="Arial"/>
        </w:rPr>
      </w:pPr>
      <w:r w:rsidRPr="00336070">
        <w:rPr>
          <w:rFonts w:ascii="Calibri" w:hAnsi="Calibri" w:cs="Arial"/>
        </w:rPr>
        <w:t>Proceso de detección e incorporación de los alumnos.</w:t>
      </w:r>
    </w:p>
    <w:p w:rsidR="004B0A98" w:rsidRPr="00336070" w:rsidRDefault="004B0A98" w:rsidP="00295180">
      <w:pPr>
        <w:pStyle w:val="Prrafodelista"/>
        <w:numPr>
          <w:ilvl w:val="0"/>
          <w:numId w:val="31"/>
        </w:numPr>
        <w:jc w:val="both"/>
        <w:rPr>
          <w:rFonts w:ascii="Calibri" w:hAnsi="Calibri" w:cs="Arial"/>
        </w:rPr>
      </w:pPr>
      <w:r w:rsidRPr="00336070">
        <w:rPr>
          <w:rFonts w:ascii="Calibri" w:hAnsi="Calibri" w:cs="Arial"/>
        </w:rPr>
        <w:t>Evaluación de las necesidades educativas de los destinatarios.</w:t>
      </w:r>
    </w:p>
    <w:p w:rsidR="004B0A98" w:rsidRPr="00336070" w:rsidRDefault="004B0A98" w:rsidP="00295180">
      <w:pPr>
        <w:pStyle w:val="Prrafodelista"/>
        <w:numPr>
          <w:ilvl w:val="0"/>
          <w:numId w:val="31"/>
        </w:numPr>
        <w:jc w:val="both"/>
        <w:rPr>
          <w:rFonts w:ascii="Calibri" w:hAnsi="Calibri" w:cs="Arial"/>
        </w:rPr>
      </w:pPr>
      <w:r w:rsidRPr="00336070">
        <w:rPr>
          <w:rFonts w:ascii="Calibri" w:hAnsi="Calibri" w:cs="Arial"/>
        </w:rPr>
        <w:t>Seguimiento de los alumnos implicados.</w:t>
      </w:r>
    </w:p>
    <w:p w:rsidR="004B0A98" w:rsidRPr="00336070" w:rsidRDefault="004B0A98" w:rsidP="00295180">
      <w:pPr>
        <w:pStyle w:val="Prrafodelista"/>
        <w:numPr>
          <w:ilvl w:val="0"/>
          <w:numId w:val="31"/>
        </w:numPr>
        <w:jc w:val="both"/>
        <w:rPr>
          <w:rFonts w:ascii="Calibri" w:hAnsi="Calibri" w:cs="Arial"/>
        </w:rPr>
      </w:pPr>
      <w:r w:rsidRPr="00336070">
        <w:rPr>
          <w:rFonts w:ascii="Calibri" w:hAnsi="Calibri" w:cs="Arial"/>
        </w:rPr>
        <w:t>Seguimiento y evaluación del Programa.</w:t>
      </w:r>
    </w:p>
    <w:p w:rsidR="004B0A98" w:rsidRPr="00336070" w:rsidRDefault="004B0A98" w:rsidP="00295180">
      <w:pPr>
        <w:pStyle w:val="Prrafodelista"/>
        <w:ind w:left="1080"/>
        <w:jc w:val="both"/>
        <w:rPr>
          <w:rFonts w:ascii="Calibri" w:hAnsi="Calibri" w:cs="Arial"/>
          <w:i/>
        </w:rPr>
      </w:pPr>
    </w:p>
    <w:p w:rsidR="004B0A98" w:rsidRPr="00336070" w:rsidRDefault="004B0A98" w:rsidP="00295180">
      <w:pPr>
        <w:pStyle w:val="Prrafodelista"/>
        <w:ind w:left="1080"/>
        <w:jc w:val="both"/>
        <w:rPr>
          <w:rFonts w:ascii="Calibri" w:hAnsi="Calibri" w:cs="Arial"/>
          <w:i/>
        </w:rPr>
      </w:pPr>
    </w:p>
    <w:p w:rsidR="004B0A98" w:rsidRPr="00336070" w:rsidRDefault="004B0A98" w:rsidP="00295180">
      <w:pPr>
        <w:pStyle w:val="Prrafodelista"/>
        <w:numPr>
          <w:ilvl w:val="3"/>
          <w:numId w:val="30"/>
        </w:numPr>
        <w:jc w:val="both"/>
        <w:rPr>
          <w:rFonts w:ascii="Calibri" w:hAnsi="Calibri" w:cs="Arial"/>
        </w:rPr>
      </w:pPr>
      <w:r w:rsidRPr="00336070">
        <w:rPr>
          <w:rFonts w:ascii="Calibri" w:hAnsi="Calibri" w:cs="Arial"/>
        </w:rPr>
        <w:t>Orientaciones para incorporar los elementos transversales.</w:t>
      </w:r>
    </w:p>
    <w:p w:rsidR="004B0A98" w:rsidRPr="00336070" w:rsidRDefault="004B0A98" w:rsidP="00295180">
      <w:pPr>
        <w:pStyle w:val="Prrafodelista"/>
        <w:ind w:left="0"/>
        <w:jc w:val="both"/>
        <w:rPr>
          <w:rFonts w:ascii="Calibri" w:hAnsi="Calibri" w:cs="Arial"/>
          <w:b/>
          <w:i/>
        </w:rPr>
      </w:pPr>
    </w:p>
    <w:p w:rsidR="004B0A98" w:rsidRPr="00336070" w:rsidRDefault="004B0A98" w:rsidP="00295180">
      <w:pPr>
        <w:ind w:left="1080" w:firstLine="708"/>
        <w:jc w:val="both"/>
        <w:rPr>
          <w:rFonts w:ascii="Calibri" w:hAnsi="Calibri" w:cs="Arial"/>
        </w:rPr>
      </w:pPr>
      <w:r w:rsidRPr="00336070">
        <w:rPr>
          <w:rFonts w:ascii="Calibri" w:hAnsi="Calibri" w:cs="Arial"/>
        </w:rPr>
        <w:t>Los temas transversales no pueden quedar únicamente en el pap</w:t>
      </w:r>
      <w:r w:rsidR="00D53F39" w:rsidRPr="00336070">
        <w:rPr>
          <w:rFonts w:ascii="Calibri" w:hAnsi="Calibri" w:cs="Arial"/>
        </w:rPr>
        <w:t>el de las buenas intenciones. Ningún docente debería considerarlos</w:t>
      </w:r>
      <w:r w:rsidRPr="00336070">
        <w:rPr>
          <w:rFonts w:ascii="Calibri" w:hAnsi="Calibri" w:cs="Arial"/>
        </w:rPr>
        <w:t xml:space="preserve"> como un tratam</w:t>
      </w:r>
      <w:r w:rsidR="00D53F39" w:rsidRPr="00336070">
        <w:rPr>
          <w:rFonts w:ascii="Calibri" w:hAnsi="Calibri" w:cs="Arial"/>
        </w:rPr>
        <w:t>iento opcional o secundario</w:t>
      </w:r>
      <w:r w:rsidRPr="00336070">
        <w:rPr>
          <w:rFonts w:ascii="Calibri" w:hAnsi="Calibri" w:cs="Arial"/>
        </w:rPr>
        <w:t>. En consonancia</w:t>
      </w:r>
      <w:r w:rsidR="00D53F39" w:rsidRPr="00336070">
        <w:rPr>
          <w:rFonts w:ascii="Calibri" w:hAnsi="Calibri" w:cs="Arial"/>
        </w:rPr>
        <w:t xml:space="preserve"> con lo anterior,</w:t>
      </w:r>
      <w:r w:rsidRPr="00336070">
        <w:rPr>
          <w:rFonts w:ascii="Calibri" w:hAnsi="Calibri" w:cs="Arial"/>
        </w:rPr>
        <w:t xml:space="preserve"> </w:t>
      </w:r>
      <w:r w:rsidR="00D53F39" w:rsidRPr="00336070">
        <w:rPr>
          <w:rFonts w:ascii="Calibri" w:hAnsi="Calibri" w:cs="Arial"/>
        </w:rPr>
        <w:t>el tratamiento de la transversalidad debe</w:t>
      </w:r>
      <w:r w:rsidRPr="00336070">
        <w:rPr>
          <w:rFonts w:ascii="Calibri" w:hAnsi="Calibri" w:cs="Arial"/>
        </w:rPr>
        <w:t xml:space="preserve"> organizarse en torno a núcleos de interés y desde las propias materias disciplinares. Tengamos en cuenta que los elementos transversa</w:t>
      </w:r>
      <w:r w:rsidR="00D53F39" w:rsidRPr="00336070">
        <w:rPr>
          <w:rFonts w:ascii="Calibri" w:hAnsi="Calibri" w:cs="Arial"/>
        </w:rPr>
        <w:t>les pueden y deben trabajarse en</w:t>
      </w:r>
      <w:r w:rsidRPr="00336070">
        <w:rPr>
          <w:rFonts w:ascii="Calibri" w:hAnsi="Calibri" w:cs="Arial"/>
        </w:rPr>
        <w:t xml:space="preserve"> todas y cada una de las áreas.</w:t>
      </w:r>
      <w:r w:rsidR="00D53F39" w:rsidRPr="00336070">
        <w:rPr>
          <w:rFonts w:ascii="Calibri" w:hAnsi="Calibri" w:cs="Arial"/>
        </w:rPr>
        <w:t xml:space="preserve"> </w:t>
      </w:r>
      <w:r w:rsidRPr="00336070">
        <w:rPr>
          <w:rFonts w:ascii="Calibri" w:hAnsi="Calibri" w:cs="Arial"/>
        </w:rPr>
        <w:t xml:space="preserve">De este modo, </w:t>
      </w:r>
      <w:r w:rsidRPr="00336070">
        <w:rPr>
          <w:rFonts w:ascii="Calibri" w:hAnsi="Calibri" w:cs="Arial"/>
          <w:snapToGrid w:val="0"/>
        </w:rPr>
        <w:t>los temas transversales serán abordados por los diferentes departamentos, según los criterios siguientes:</w:t>
      </w:r>
    </w:p>
    <w:p w:rsidR="004B0A98" w:rsidRPr="00336070" w:rsidRDefault="004B0A98" w:rsidP="00295180">
      <w:pPr>
        <w:pStyle w:val="Prrafodelista"/>
        <w:numPr>
          <w:ilvl w:val="0"/>
          <w:numId w:val="31"/>
        </w:numPr>
        <w:jc w:val="both"/>
        <w:rPr>
          <w:rFonts w:ascii="Calibri" w:hAnsi="Calibri" w:cs="Arial"/>
        </w:rPr>
      </w:pPr>
      <w:r w:rsidRPr="00336070">
        <w:rPr>
          <w:rFonts w:ascii="Calibri" w:hAnsi="Calibri" w:cs="Arial"/>
          <w:lang w:val="es-ES_tradnl"/>
        </w:rPr>
        <w:t xml:space="preserve"> Los temas transversales serán desarrollados en las distintas áreas de acuerdo con lo que aparece recogido en la programación de cada Departamento y en coherencia con los planteamientos establecidos en el Proyecto Curricular.</w:t>
      </w:r>
    </w:p>
    <w:p w:rsidR="004B0A98" w:rsidRPr="00336070" w:rsidRDefault="004B0A98" w:rsidP="00295180">
      <w:pPr>
        <w:pStyle w:val="Prrafodelista"/>
        <w:numPr>
          <w:ilvl w:val="0"/>
          <w:numId w:val="31"/>
        </w:numPr>
        <w:tabs>
          <w:tab w:val="num" w:pos="360"/>
        </w:tabs>
        <w:spacing w:before="100" w:beforeAutospacing="1" w:after="100" w:afterAutospacing="1"/>
        <w:jc w:val="both"/>
        <w:rPr>
          <w:rFonts w:ascii="Calibri" w:hAnsi="Calibri" w:cs="Arial"/>
        </w:rPr>
      </w:pPr>
      <w:r w:rsidRPr="00336070">
        <w:rPr>
          <w:rFonts w:ascii="Calibri" w:hAnsi="Calibri" w:cs="Arial"/>
          <w:lang w:val="es-ES_tradnl"/>
        </w:rPr>
        <w:t xml:space="preserve">Algunos de los temas transversales pueden ser reforzados con actividades concretas en la hora de tutoría. </w:t>
      </w:r>
    </w:p>
    <w:p w:rsidR="004B0A98" w:rsidRPr="00C31E23" w:rsidRDefault="004B0A98" w:rsidP="00295180">
      <w:pPr>
        <w:pStyle w:val="Prrafodelista"/>
        <w:numPr>
          <w:ilvl w:val="0"/>
          <w:numId w:val="31"/>
        </w:numPr>
        <w:tabs>
          <w:tab w:val="num" w:pos="360"/>
        </w:tabs>
        <w:spacing w:before="100" w:beforeAutospacing="1" w:after="100" w:afterAutospacing="1"/>
        <w:jc w:val="both"/>
        <w:rPr>
          <w:rFonts w:ascii="Calibri" w:hAnsi="Calibri" w:cs="Arial"/>
        </w:rPr>
      </w:pPr>
      <w:r w:rsidRPr="00336070">
        <w:rPr>
          <w:rFonts w:ascii="Calibri" w:hAnsi="Calibri" w:cs="Arial"/>
          <w:lang w:val="es-ES_tradnl"/>
        </w:rPr>
        <w:t>El Equipo Directivo determinará cada año, en función de la PGA,  un tema transversal al que se le prestará especial atención en todas las áreas.</w:t>
      </w:r>
    </w:p>
    <w:p w:rsidR="00C31E23" w:rsidRPr="00336070" w:rsidRDefault="00C31E23" w:rsidP="00295180">
      <w:pPr>
        <w:pStyle w:val="Prrafodelista"/>
        <w:numPr>
          <w:ilvl w:val="0"/>
          <w:numId w:val="31"/>
        </w:numPr>
        <w:tabs>
          <w:tab w:val="num" w:pos="360"/>
        </w:tabs>
        <w:spacing w:before="100" w:beforeAutospacing="1" w:after="100" w:afterAutospacing="1"/>
        <w:jc w:val="both"/>
        <w:rPr>
          <w:rFonts w:ascii="Calibri" w:hAnsi="Calibri" w:cs="Arial"/>
        </w:rPr>
      </w:pPr>
      <w:r>
        <w:rPr>
          <w:rFonts w:ascii="Calibri" w:hAnsi="Calibri" w:cs="Arial"/>
          <w:lang w:val="es-ES_tradnl"/>
        </w:rPr>
        <w:t xml:space="preserve">Se intentará desarrollar anualmente </w:t>
      </w:r>
      <w:r w:rsidR="00AD6688">
        <w:rPr>
          <w:rFonts w:ascii="Calibri" w:hAnsi="Calibri" w:cs="Arial"/>
          <w:lang w:val="es-ES_tradnl"/>
        </w:rPr>
        <w:t xml:space="preserve">la temática transversal mediante </w:t>
      </w:r>
      <w:r>
        <w:rPr>
          <w:rFonts w:ascii="Calibri" w:hAnsi="Calibri" w:cs="Arial"/>
          <w:lang w:val="es-ES_tradnl"/>
        </w:rPr>
        <w:t xml:space="preserve">un </w:t>
      </w:r>
      <w:r w:rsidR="00AD6688">
        <w:rPr>
          <w:rFonts w:ascii="Calibri" w:hAnsi="Calibri" w:cs="Arial"/>
          <w:lang w:val="es-ES_tradnl"/>
        </w:rPr>
        <w:t>trabajo con metodología ABP (Aprendizaje Basado en Proyectos) en torno al Homenaje al Personaje Leonés del año.</w:t>
      </w:r>
    </w:p>
    <w:p w:rsidR="004B0A98" w:rsidRPr="00336070" w:rsidRDefault="004B0A98" w:rsidP="00295180">
      <w:pPr>
        <w:pStyle w:val="Prrafodelista"/>
        <w:numPr>
          <w:ilvl w:val="4"/>
          <w:numId w:val="30"/>
        </w:numPr>
        <w:jc w:val="both"/>
        <w:rPr>
          <w:rFonts w:ascii="Calibri" w:hAnsi="Calibri" w:cs="Arial"/>
        </w:rPr>
      </w:pPr>
      <w:r w:rsidRPr="00336070">
        <w:rPr>
          <w:rFonts w:ascii="Calibri" w:hAnsi="Calibri" w:cs="Arial"/>
        </w:rPr>
        <w:t>Trabajar en todas las áreas: comprensión lectora, expresión oral y escrita, comunica</w:t>
      </w:r>
      <w:r w:rsidR="00D53F39" w:rsidRPr="00336070">
        <w:rPr>
          <w:rFonts w:ascii="Calibri" w:hAnsi="Calibri" w:cs="Arial"/>
        </w:rPr>
        <w:t>ción audiovisual, tecnologías de la información y la comunicación, emprendimiento y</w:t>
      </w:r>
      <w:r w:rsidRPr="00336070">
        <w:rPr>
          <w:rFonts w:ascii="Calibri" w:hAnsi="Calibri" w:cs="Arial"/>
        </w:rPr>
        <w:t xml:space="preserve"> educación cívica y constitucional.</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ind w:left="1080"/>
        <w:jc w:val="both"/>
        <w:rPr>
          <w:rFonts w:ascii="Calibri" w:hAnsi="Calibri" w:cs="Arial"/>
          <w:b/>
          <w:i/>
        </w:rPr>
      </w:pPr>
      <w:r w:rsidRPr="00336070">
        <w:rPr>
          <w:rFonts w:ascii="Calibri" w:hAnsi="Calibri" w:cs="Arial"/>
        </w:rPr>
        <w:t>Todos y cada uno de los departamentos didácticos especificarán en la programación de qué manera y con qué instrumentos se van a trabajar.</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numPr>
          <w:ilvl w:val="4"/>
          <w:numId w:val="30"/>
        </w:numPr>
        <w:jc w:val="both"/>
        <w:rPr>
          <w:rFonts w:ascii="Calibri" w:hAnsi="Calibri" w:cs="Arial"/>
        </w:rPr>
      </w:pPr>
      <w:r w:rsidRPr="00336070">
        <w:rPr>
          <w:rFonts w:ascii="Calibri" w:hAnsi="Calibri" w:cs="Arial"/>
        </w:rPr>
        <w:t>Inclusión en la programación docente: prevención de la violencia de género, de la violencia contra las personas con discapacidad, de la violencia terrorista y de cualquier forma de violencia, racismo o xenofobia, incluido el estudio del Holoca</w:t>
      </w:r>
      <w:r w:rsidR="001B0FA2" w:rsidRPr="00336070">
        <w:rPr>
          <w:rFonts w:ascii="Calibri" w:hAnsi="Calibri" w:cs="Arial"/>
        </w:rPr>
        <w:t>usto judío como hecho histórico;</w:t>
      </w:r>
      <w:r w:rsidRPr="00336070">
        <w:rPr>
          <w:rFonts w:ascii="Calibri" w:hAnsi="Calibri" w:cs="Arial"/>
        </w:rPr>
        <w:t xml:space="preserve"> elementos curriculares relacionados con el desarrollo</w:t>
      </w:r>
      <w:r w:rsidR="001B0FA2" w:rsidRPr="00336070">
        <w:rPr>
          <w:rFonts w:ascii="Calibri" w:hAnsi="Calibri" w:cs="Arial"/>
        </w:rPr>
        <w:t xml:space="preserve"> sostenible y el medio ambiente;</w:t>
      </w:r>
      <w:r w:rsidRPr="00336070">
        <w:rPr>
          <w:rFonts w:ascii="Calibri" w:hAnsi="Calibri" w:cs="Arial"/>
        </w:rPr>
        <w:t xml:space="preserve"> los riesgo</w:t>
      </w:r>
      <w:r w:rsidR="001B0FA2" w:rsidRPr="00336070">
        <w:rPr>
          <w:rFonts w:ascii="Calibri" w:hAnsi="Calibri" w:cs="Arial"/>
        </w:rPr>
        <w:t>s de explotación y abuso sexual;</w:t>
      </w:r>
      <w:r w:rsidRPr="00336070">
        <w:rPr>
          <w:rFonts w:ascii="Calibri" w:hAnsi="Calibri" w:cs="Arial"/>
        </w:rPr>
        <w:t xml:space="preserve"> el abuso y maltrato a las personas con</w:t>
      </w:r>
      <w:r w:rsidR="001B0FA2" w:rsidRPr="00336070">
        <w:rPr>
          <w:rFonts w:ascii="Calibri" w:hAnsi="Calibri" w:cs="Arial"/>
        </w:rPr>
        <w:t xml:space="preserve"> discapacidad;</w:t>
      </w:r>
      <w:r w:rsidRPr="00336070">
        <w:rPr>
          <w:rFonts w:ascii="Calibri" w:hAnsi="Calibri" w:cs="Arial"/>
        </w:rPr>
        <w:t xml:space="preserve"> las situaciones de riesgo derivadas de la inadecuada utilización de las Tecnologías de la Información y la Comunicación, así como la protección</w:t>
      </w:r>
      <w:r w:rsidR="001B0FA2" w:rsidRPr="00336070">
        <w:rPr>
          <w:rFonts w:ascii="Calibri" w:hAnsi="Calibri" w:cs="Arial"/>
        </w:rPr>
        <w:t xml:space="preserve"> ante emergencias y catástrofes;</w:t>
      </w:r>
      <w:r w:rsidRPr="00336070">
        <w:rPr>
          <w:rFonts w:ascii="Calibri" w:hAnsi="Calibri" w:cs="Arial"/>
        </w:rPr>
        <w:t xml:space="preserve"> elementos curriculares orientados al desarrollo y afianzamiento del espíritu emprendedor, a la adquisición de competencias para la creación y desarrollo de los diversos modelos de empresas y al fomento de la igualdad de oportunidades y del respeto al emprendedor y al empresario, a</w:t>
      </w:r>
      <w:r w:rsidR="001B0FA2" w:rsidRPr="00336070">
        <w:rPr>
          <w:rFonts w:ascii="Calibri" w:hAnsi="Calibri" w:cs="Arial"/>
        </w:rPr>
        <w:t xml:space="preserve">sí como a la ética empresarial; </w:t>
      </w:r>
      <w:r w:rsidRPr="00336070">
        <w:rPr>
          <w:rFonts w:ascii="Calibri" w:hAnsi="Calibri" w:cs="Arial"/>
        </w:rPr>
        <w:t>promover acciones para la mejora de la convivencia y la prevención de los accidentes de tráfico, con el fin de que el alumnado conozca sus derechos y deberes como usuario de las vías, en calidad de peatón, viajero y conductor de bicicletas o vehículos a motor, respete las normas y señales, y se favorezca la convivencia, la tolerancia, la prudencia, el autocontrol, el diálogo y la empatía con actuaciones adecuadas tendentes a evitar los accidentes de tráfico y sus secuelas</w:t>
      </w:r>
      <w:r w:rsidRPr="00336070">
        <w:rPr>
          <w:rFonts w:ascii="Calibri" w:hAnsi="Calibri"/>
        </w:rPr>
        <w:t>.</w:t>
      </w:r>
    </w:p>
    <w:p w:rsidR="004B0A98" w:rsidRPr="00336070" w:rsidRDefault="004B0A98" w:rsidP="00295180">
      <w:pPr>
        <w:pStyle w:val="Prrafodelista"/>
        <w:ind w:firstLine="348"/>
        <w:jc w:val="both"/>
        <w:rPr>
          <w:rFonts w:ascii="Calibri" w:hAnsi="Calibri" w:cs="Arial"/>
        </w:rPr>
      </w:pPr>
    </w:p>
    <w:p w:rsidR="004B0A98" w:rsidRPr="00336070" w:rsidRDefault="004B0A98" w:rsidP="00295180">
      <w:pPr>
        <w:pStyle w:val="Prrafodelista"/>
        <w:ind w:left="1080" w:firstLine="708"/>
        <w:jc w:val="both"/>
        <w:rPr>
          <w:rFonts w:ascii="Calibri" w:hAnsi="Calibri" w:cs="Arial"/>
        </w:rPr>
      </w:pPr>
      <w:r w:rsidRPr="00336070">
        <w:rPr>
          <w:rFonts w:ascii="Calibri" w:hAnsi="Calibri" w:cs="Arial"/>
        </w:rPr>
        <w:t>Todos los departamentos especifican en la programación de qué manera y con qué instrumentos se trabajan</w:t>
      </w:r>
      <w:r w:rsidR="001B0FA2" w:rsidRPr="00336070">
        <w:rPr>
          <w:rFonts w:ascii="Calibri" w:hAnsi="Calibri" w:cs="Arial"/>
        </w:rPr>
        <w:t>,</w:t>
      </w:r>
      <w:r w:rsidRPr="00336070">
        <w:rPr>
          <w:rFonts w:ascii="Calibri" w:hAnsi="Calibri" w:cs="Arial"/>
        </w:rPr>
        <w:t xml:space="preserve"> priorizando cada curso escolar una de las temáticas señaladas. El Departamento de Orientación, tal como se recoge en su programación, realiza periódicamente actividades puntuales dirigidas a la prevención de tales comportamientos contrarios a nuestra ética educativa.</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ind w:left="1080"/>
        <w:jc w:val="both"/>
        <w:rPr>
          <w:rFonts w:ascii="Calibri" w:hAnsi="Calibri" w:cs="Arial"/>
        </w:rPr>
      </w:pPr>
    </w:p>
    <w:p w:rsidR="004B0A98" w:rsidRPr="00336070" w:rsidRDefault="00AD6688" w:rsidP="00295180">
      <w:pPr>
        <w:pStyle w:val="Prrafodelista"/>
        <w:numPr>
          <w:ilvl w:val="3"/>
          <w:numId w:val="30"/>
        </w:numPr>
        <w:jc w:val="both"/>
        <w:rPr>
          <w:rFonts w:ascii="Calibri" w:hAnsi="Calibri" w:cs="Arial"/>
        </w:rPr>
      </w:pPr>
      <w:r>
        <w:rPr>
          <w:rFonts w:ascii="Calibri" w:hAnsi="Calibri" w:cs="Arial"/>
        </w:rPr>
        <w:t>C</w:t>
      </w:r>
      <w:r w:rsidR="004B0A98" w:rsidRPr="00336070">
        <w:rPr>
          <w:rFonts w:ascii="Calibri" w:hAnsi="Calibri" w:cs="Arial"/>
        </w:rPr>
        <w:t>riterios pedagógicos objetivos para integración de materias en ámbitos de conocimiento en el primer curso.</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ind w:left="1080" w:firstLine="708"/>
        <w:jc w:val="both"/>
        <w:rPr>
          <w:rFonts w:ascii="Calibri" w:hAnsi="Calibri" w:cs="Arial"/>
        </w:rPr>
      </w:pPr>
      <w:r w:rsidRPr="00336070">
        <w:rPr>
          <w:rFonts w:ascii="Calibri" w:hAnsi="Calibri" w:cs="Arial"/>
        </w:rPr>
        <w:t>No tenemos previsto realizar tales integraciones de materias en ámbitos de conocimiento de primer curso de la ESO.</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numPr>
          <w:ilvl w:val="3"/>
          <w:numId w:val="30"/>
        </w:numPr>
        <w:jc w:val="both"/>
        <w:rPr>
          <w:rFonts w:ascii="Calibri" w:hAnsi="Calibri" w:cs="Arial"/>
        </w:rPr>
      </w:pPr>
      <w:r w:rsidRPr="00336070">
        <w:rPr>
          <w:rFonts w:ascii="Calibri" w:hAnsi="Calibri" w:cs="Arial"/>
        </w:rPr>
        <w:t>Criterios y procedimientos para la evaluación anual de la propuesta curricular</w:t>
      </w:r>
    </w:p>
    <w:p w:rsidR="004B0A98" w:rsidRPr="00336070" w:rsidRDefault="004B0A98" w:rsidP="00295180">
      <w:pPr>
        <w:jc w:val="both"/>
        <w:rPr>
          <w:rFonts w:ascii="Calibri" w:hAnsi="Calibri" w:cs="Arial"/>
        </w:rPr>
      </w:pPr>
    </w:p>
    <w:p w:rsidR="004B0A98" w:rsidRPr="00336070" w:rsidRDefault="00AD6688" w:rsidP="00295180">
      <w:pPr>
        <w:pStyle w:val="Prrafodelista"/>
        <w:ind w:left="1080" w:firstLine="708"/>
        <w:jc w:val="both"/>
        <w:rPr>
          <w:rFonts w:ascii="Calibri" w:hAnsi="Calibri" w:cs="Arial"/>
        </w:rPr>
      </w:pPr>
      <w:r>
        <w:rPr>
          <w:rFonts w:ascii="Calibri" w:hAnsi="Calibri" w:cs="Arial"/>
        </w:rPr>
        <w:t>A instancias de la Inspección educativa, l</w:t>
      </w:r>
      <w:r w:rsidR="004B0A98" w:rsidRPr="00336070">
        <w:rPr>
          <w:rFonts w:ascii="Calibri" w:hAnsi="Calibri" w:cs="Arial"/>
        </w:rPr>
        <w:t xml:space="preserve">a CCP </w:t>
      </w:r>
      <w:r>
        <w:rPr>
          <w:rFonts w:ascii="Calibri" w:hAnsi="Calibri" w:cs="Arial"/>
        </w:rPr>
        <w:t xml:space="preserve">ha </w:t>
      </w:r>
      <w:r w:rsidR="004B0A98" w:rsidRPr="00336070">
        <w:rPr>
          <w:rFonts w:ascii="Calibri" w:hAnsi="Calibri" w:cs="Arial"/>
        </w:rPr>
        <w:t>elabora</w:t>
      </w:r>
      <w:r>
        <w:rPr>
          <w:rFonts w:ascii="Calibri" w:hAnsi="Calibri" w:cs="Arial"/>
        </w:rPr>
        <w:t>do</w:t>
      </w:r>
      <w:r w:rsidR="004B0A98" w:rsidRPr="00336070">
        <w:rPr>
          <w:rFonts w:ascii="Calibri" w:hAnsi="Calibri" w:cs="Arial"/>
        </w:rPr>
        <w:t xml:space="preserve"> </w:t>
      </w:r>
      <w:r>
        <w:rPr>
          <w:rFonts w:ascii="Calibri" w:hAnsi="Calibri" w:cs="Arial"/>
        </w:rPr>
        <w:t xml:space="preserve">un nuevo modelo de programaciones didácticas para los Dptos., en el que se incluye </w:t>
      </w:r>
      <w:r w:rsidR="004B0A98" w:rsidRPr="00336070">
        <w:rPr>
          <w:rFonts w:ascii="Calibri" w:hAnsi="Calibri" w:cs="Arial"/>
        </w:rPr>
        <w:t>una propuesta de evaluación de las programaciones que pued</w:t>
      </w:r>
      <w:r>
        <w:rPr>
          <w:rFonts w:ascii="Calibri" w:hAnsi="Calibri" w:cs="Arial"/>
        </w:rPr>
        <w:t>e</w:t>
      </w:r>
      <w:r w:rsidR="004B0A98" w:rsidRPr="00336070">
        <w:rPr>
          <w:rFonts w:ascii="Calibri" w:hAnsi="Calibri" w:cs="Arial"/>
        </w:rPr>
        <w:t xml:space="preserve"> servir para realizar la memoria final de curso e incorporar las propuestas de mejora para el siguiente curso.</w:t>
      </w:r>
    </w:p>
    <w:p w:rsidR="004B0A98" w:rsidRPr="00336070" w:rsidRDefault="004B0A98" w:rsidP="00295180">
      <w:pPr>
        <w:ind w:left="1080" w:firstLine="708"/>
        <w:jc w:val="both"/>
        <w:rPr>
          <w:rFonts w:ascii="Calibri" w:hAnsi="Calibri" w:cs="Arial"/>
          <w:b/>
          <w:i/>
        </w:rPr>
      </w:pPr>
      <w:r w:rsidRPr="00336070">
        <w:rPr>
          <w:rFonts w:ascii="Calibri" w:hAnsi="Calibri" w:cs="Arial"/>
        </w:rPr>
        <w:t xml:space="preserve">En cualquier caso, se incluirán los </w:t>
      </w:r>
      <w:r w:rsidR="001B0FA2" w:rsidRPr="00336070">
        <w:rPr>
          <w:rFonts w:ascii="Calibri" w:hAnsi="Calibri" w:cs="Arial"/>
        </w:rPr>
        <w:t>siguientes indicadores de logro</w:t>
      </w:r>
      <w:r w:rsidRPr="00336070">
        <w:rPr>
          <w:rFonts w:ascii="Calibri" w:hAnsi="Calibri" w:cs="Arial"/>
        </w:rPr>
        <w:t xml:space="preserve"> referidos al proyecto educativo del centro:</w:t>
      </w:r>
      <w:r w:rsidRPr="00336070">
        <w:rPr>
          <w:rFonts w:ascii="Calibri" w:hAnsi="Calibri" w:cs="Arial"/>
          <w:b/>
          <w:i/>
        </w:rPr>
        <w:tab/>
      </w:r>
    </w:p>
    <w:p w:rsidR="004B0A98" w:rsidRPr="00336070" w:rsidRDefault="004B0A98" w:rsidP="00295180">
      <w:pPr>
        <w:pStyle w:val="Prrafodelista"/>
        <w:numPr>
          <w:ilvl w:val="0"/>
          <w:numId w:val="32"/>
        </w:numPr>
        <w:jc w:val="both"/>
        <w:rPr>
          <w:rFonts w:ascii="Calibri" w:hAnsi="Calibri" w:cs="Arial"/>
        </w:rPr>
      </w:pPr>
      <w:r w:rsidRPr="00336070">
        <w:rPr>
          <w:rFonts w:ascii="Calibri" w:hAnsi="Calibri" w:cs="Arial"/>
        </w:rPr>
        <w:t>Los materiales para los alumnos son atractivos y suficientes, permiten un trabajo correcto en el aula y tienen en cuenta la diversidad del alumnado.</w:t>
      </w:r>
    </w:p>
    <w:p w:rsidR="004B0A98" w:rsidRPr="00336070" w:rsidRDefault="004B0A98" w:rsidP="00295180">
      <w:pPr>
        <w:pStyle w:val="Prrafodelista"/>
        <w:numPr>
          <w:ilvl w:val="0"/>
          <w:numId w:val="32"/>
        </w:numPr>
        <w:jc w:val="both"/>
        <w:rPr>
          <w:rFonts w:ascii="Calibri" w:hAnsi="Calibri" w:cs="Arial"/>
        </w:rPr>
      </w:pPr>
      <w:r w:rsidRPr="00336070">
        <w:rPr>
          <w:rFonts w:ascii="Calibri" w:hAnsi="Calibri" w:cs="Arial"/>
        </w:rPr>
        <w:t>Los materiales tienen interés para los alumnos,  se han adaptado a sus necesidades e incluyen propuestas de aprendizaje colaborativo.</w:t>
      </w:r>
    </w:p>
    <w:p w:rsidR="004B0A98" w:rsidRPr="00336070" w:rsidRDefault="004B0A98" w:rsidP="00295180">
      <w:pPr>
        <w:pStyle w:val="Prrafodelista"/>
        <w:numPr>
          <w:ilvl w:val="0"/>
          <w:numId w:val="32"/>
        </w:numPr>
        <w:jc w:val="both"/>
        <w:rPr>
          <w:rFonts w:ascii="Calibri" w:hAnsi="Calibri" w:cs="Arial"/>
        </w:rPr>
      </w:pPr>
      <w:r w:rsidRPr="00336070">
        <w:rPr>
          <w:rFonts w:ascii="Calibri" w:hAnsi="Calibri" w:cs="Arial"/>
        </w:rPr>
        <w:t>La planificación ha sido la adecuada, en relación al número y duración de las actividades, nivel de dificultad, interés, y relevancia en el proceso de aprendizaje.</w:t>
      </w:r>
    </w:p>
    <w:p w:rsidR="004B0A98" w:rsidRPr="00336070" w:rsidRDefault="004B0A98" w:rsidP="00295180">
      <w:pPr>
        <w:pStyle w:val="Prrafodelista"/>
        <w:numPr>
          <w:ilvl w:val="0"/>
          <w:numId w:val="32"/>
        </w:numPr>
        <w:jc w:val="both"/>
        <w:rPr>
          <w:rFonts w:ascii="Calibri" w:hAnsi="Calibri" w:cs="Arial"/>
        </w:rPr>
      </w:pPr>
      <w:r w:rsidRPr="00336070">
        <w:rPr>
          <w:rFonts w:ascii="Calibri" w:hAnsi="Calibri" w:cs="Arial"/>
        </w:rPr>
        <w:t>La evaluación sumativa del alumnado ha sido pos</w:t>
      </w:r>
      <w:r w:rsidR="001B0FA2" w:rsidRPr="00336070">
        <w:rPr>
          <w:rFonts w:ascii="Calibri" w:hAnsi="Calibri" w:cs="Arial"/>
        </w:rPr>
        <w:t>itiva en un porcentaje adecuado</w:t>
      </w:r>
      <w:r w:rsidRPr="00336070">
        <w:rPr>
          <w:rFonts w:ascii="Calibri" w:hAnsi="Calibri" w:cs="Arial"/>
        </w:rPr>
        <w:t xml:space="preserve"> y se han establecido instrumentos efectivos para la recuperación de las materias suspensas.</w:t>
      </w:r>
    </w:p>
    <w:p w:rsidR="004B0A98" w:rsidRPr="00336070" w:rsidRDefault="004B0A98" w:rsidP="00295180">
      <w:pPr>
        <w:ind w:left="1080"/>
        <w:jc w:val="both"/>
        <w:rPr>
          <w:rFonts w:ascii="Calibri" w:hAnsi="Calibri" w:cs="Arial"/>
        </w:rPr>
      </w:pPr>
    </w:p>
    <w:p w:rsidR="004B0A98" w:rsidRPr="00336070" w:rsidRDefault="004B0A98" w:rsidP="00295180">
      <w:pPr>
        <w:pStyle w:val="Prrafodelista"/>
        <w:tabs>
          <w:tab w:val="left" w:pos="851"/>
        </w:tabs>
        <w:ind w:left="720"/>
        <w:jc w:val="both"/>
        <w:rPr>
          <w:rFonts w:ascii="Calibri" w:hAnsi="Calibri" w:cs="Arial"/>
        </w:rPr>
      </w:pPr>
    </w:p>
    <w:p w:rsidR="004B0A98" w:rsidRPr="00336070" w:rsidRDefault="004B0A98" w:rsidP="00295180">
      <w:pPr>
        <w:pStyle w:val="Prrafodelista"/>
        <w:numPr>
          <w:ilvl w:val="2"/>
          <w:numId w:val="30"/>
        </w:numPr>
        <w:tabs>
          <w:tab w:val="left" w:pos="851"/>
        </w:tabs>
        <w:jc w:val="both"/>
        <w:rPr>
          <w:rFonts w:ascii="Calibri" w:hAnsi="Calibri" w:cs="Arial"/>
        </w:rPr>
      </w:pPr>
      <w:r w:rsidRPr="00336070">
        <w:rPr>
          <w:rFonts w:ascii="Calibri" w:hAnsi="Calibri" w:cs="Arial"/>
          <w:b/>
        </w:rPr>
        <w:t>Propuesta curricular de bachillerato.</w:t>
      </w:r>
    </w:p>
    <w:p w:rsidR="004B0A98" w:rsidRPr="00336070" w:rsidRDefault="004B0A98" w:rsidP="00295180">
      <w:pPr>
        <w:pStyle w:val="Prrafodelista"/>
        <w:tabs>
          <w:tab w:val="left" w:pos="851"/>
        </w:tabs>
        <w:ind w:left="720"/>
        <w:jc w:val="both"/>
        <w:rPr>
          <w:rFonts w:ascii="Calibri" w:hAnsi="Calibri" w:cs="Arial"/>
        </w:rPr>
      </w:pPr>
    </w:p>
    <w:p w:rsidR="004B0A98" w:rsidRPr="00336070" w:rsidRDefault="004B0A98" w:rsidP="00295180">
      <w:pPr>
        <w:numPr>
          <w:ilvl w:val="3"/>
          <w:numId w:val="30"/>
        </w:numPr>
        <w:jc w:val="both"/>
        <w:rPr>
          <w:rFonts w:ascii="Calibri" w:hAnsi="Calibri" w:cs="Arial"/>
        </w:rPr>
      </w:pPr>
      <w:r w:rsidRPr="00336070">
        <w:rPr>
          <w:rFonts w:ascii="Calibri" w:hAnsi="Calibri" w:cs="Arial"/>
        </w:rPr>
        <w:t>Adecuación y concreción de los objetivos de la etapa.</w:t>
      </w:r>
    </w:p>
    <w:p w:rsidR="004B0A98" w:rsidRPr="00336070" w:rsidRDefault="004B0A98" w:rsidP="00295180">
      <w:pPr>
        <w:ind w:left="1080"/>
        <w:jc w:val="both"/>
        <w:rPr>
          <w:rFonts w:ascii="Calibri" w:hAnsi="Calibri" w:cs="Arial"/>
        </w:rPr>
      </w:pPr>
    </w:p>
    <w:p w:rsidR="004B0A98" w:rsidRPr="00336070" w:rsidRDefault="004B0A98" w:rsidP="00295180">
      <w:pPr>
        <w:pStyle w:val="Prrafodelista"/>
        <w:ind w:left="1080" w:firstLine="708"/>
        <w:jc w:val="both"/>
        <w:rPr>
          <w:rFonts w:ascii="Calibri" w:hAnsi="Calibri" w:cs="Arial"/>
        </w:rPr>
      </w:pPr>
      <w:r w:rsidRPr="00336070">
        <w:rPr>
          <w:rFonts w:ascii="Calibri" w:hAnsi="Calibri" w:cs="Arial"/>
        </w:rPr>
        <w:t>Los objetivos de la etapa serán los establecidos en los artículos 33 de la Ley Orgánica 2/2006, de 3 de mayo, y 25 del Real Decreto 1105/2014, de 26 de diciembre.</w:t>
      </w:r>
    </w:p>
    <w:p w:rsidR="004B0A98" w:rsidRPr="00336070" w:rsidRDefault="004B0A98" w:rsidP="00295180">
      <w:pPr>
        <w:ind w:left="2124"/>
        <w:jc w:val="both"/>
        <w:rPr>
          <w:rFonts w:ascii="Calibri" w:hAnsi="Calibri" w:cs="Arial"/>
        </w:rPr>
      </w:pPr>
    </w:p>
    <w:p w:rsidR="004B0A98" w:rsidRPr="00336070" w:rsidRDefault="004B0A98" w:rsidP="00295180">
      <w:pPr>
        <w:numPr>
          <w:ilvl w:val="3"/>
          <w:numId w:val="30"/>
        </w:numPr>
        <w:jc w:val="both"/>
        <w:rPr>
          <w:rFonts w:ascii="Calibri" w:hAnsi="Calibri" w:cs="Arial"/>
        </w:rPr>
      </w:pPr>
      <w:r w:rsidRPr="00336070">
        <w:rPr>
          <w:rFonts w:ascii="Calibri" w:hAnsi="Calibri" w:cs="Arial"/>
        </w:rPr>
        <w:t>Contenidos, criterios de evaluación y estándares de aprendizaje evaluables para cada uno de los cursos y materia. Desarrollo y complemento de los establecidos en los anexos I B y I C y, en su caso, ID. Especificar únicamente los que se desarrollan y complementan.</w:t>
      </w:r>
    </w:p>
    <w:p w:rsidR="004B0A98" w:rsidRPr="00336070" w:rsidRDefault="004B0A98" w:rsidP="00295180">
      <w:pPr>
        <w:pStyle w:val="Prrafodelista"/>
        <w:ind w:left="1080" w:firstLine="708"/>
        <w:jc w:val="both"/>
        <w:rPr>
          <w:rFonts w:ascii="Calibri" w:hAnsi="Calibri" w:cs="Arial"/>
        </w:rPr>
      </w:pPr>
    </w:p>
    <w:p w:rsidR="004B0A98" w:rsidRPr="00336070" w:rsidRDefault="004B0A98" w:rsidP="00295180">
      <w:pPr>
        <w:pStyle w:val="Prrafodelista"/>
        <w:ind w:left="1080" w:firstLine="708"/>
        <w:jc w:val="both"/>
        <w:rPr>
          <w:rFonts w:ascii="Calibri" w:hAnsi="Calibri" w:cs="Arial"/>
        </w:rPr>
      </w:pPr>
      <w:r w:rsidRPr="00336070">
        <w:rPr>
          <w:rFonts w:ascii="Calibri" w:hAnsi="Calibri" w:cs="Arial"/>
        </w:rPr>
        <w:t>Los contenidos, criterios de evaluación y estándares de aprendizaje evaluables para cada uno de los cursos y materia se realizan pormenorizadamente por cada Departamento Didáctico en cada una de las programaciones confeccionadas para el presente curso escolar.</w:t>
      </w:r>
    </w:p>
    <w:p w:rsidR="004B0A98" w:rsidRPr="00336070" w:rsidRDefault="004B0A98" w:rsidP="00295180">
      <w:pPr>
        <w:ind w:left="2124"/>
        <w:jc w:val="both"/>
        <w:rPr>
          <w:rFonts w:ascii="Calibri" w:hAnsi="Calibri" w:cs="Arial"/>
        </w:rPr>
      </w:pPr>
    </w:p>
    <w:p w:rsidR="004B0A98" w:rsidRPr="00336070" w:rsidRDefault="004B0A98" w:rsidP="00295180">
      <w:pPr>
        <w:numPr>
          <w:ilvl w:val="3"/>
          <w:numId w:val="30"/>
        </w:numPr>
        <w:jc w:val="both"/>
        <w:rPr>
          <w:rFonts w:ascii="Calibri" w:hAnsi="Calibri" w:cs="Arial"/>
        </w:rPr>
      </w:pPr>
      <w:r w:rsidRPr="00336070">
        <w:rPr>
          <w:rFonts w:ascii="Calibri" w:hAnsi="Calibri" w:cs="Arial"/>
        </w:rPr>
        <w:t>Decisiones de carácter general sobre métodos pedagógicos y didácticos.</w:t>
      </w:r>
    </w:p>
    <w:p w:rsidR="004B0A98" w:rsidRPr="00336070" w:rsidRDefault="004B0A98" w:rsidP="00295180">
      <w:pPr>
        <w:ind w:left="1080"/>
        <w:jc w:val="both"/>
        <w:rPr>
          <w:rFonts w:ascii="Calibri" w:hAnsi="Calibri" w:cs="Arial"/>
        </w:rPr>
      </w:pPr>
    </w:p>
    <w:p w:rsidR="004B0A98" w:rsidRPr="00336070" w:rsidRDefault="004B0A98" w:rsidP="00295180">
      <w:pPr>
        <w:ind w:left="1056" w:firstLine="708"/>
        <w:jc w:val="both"/>
        <w:rPr>
          <w:rFonts w:ascii="Calibri" w:hAnsi="Calibri" w:cs="Arial"/>
        </w:rPr>
      </w:pPr>
      <w:r w:rsidRPr="00336070">
        <w:rPr>
          <w:rFonts w:ascii="Calibri" w:hAnsi="Calibri" w:cs="Arial"/>
        </w:rPr>
        <w:t>La metodología será</w:t>
      </w:r>
      <w:r w:rsidR="001B0FA2" w:rsidRPr="00336070">
        <w:rPr>
          <w:rFonts w:ascii="Calibri" w:hAnsi="Calibri" w:cs="Arial"/>
        </w:rPr>
        <w:t xml:space="preserve"> también activa y participativa</w:t>
      </w:r>
      <w:r w:rsidRPr="00336070">
        <w:rPr>
          <w:rFonts w:ascii="Calibri" w:hAnsi="Calibri" w:cs="Arial"/>
        </w:rPr>
        <w:t>,</w:t>
      </w:r>
      <w:r w:rsidR="001B0FA2" w:rsidRPr="00336070">
        <w:rPr>
          <w:rFonts w:ascii="Calibri" w:hAnsi="Calibri" w:cs="Arial"/>
        </w:rPr>
        <w:t xml:space="preserve"> a fin de potenciar</w:t>
      </w:r>
      <w:r w:rsidRPr="00336070">
        <w:rPr>
          <w:rFonts w:ascii="Calibri" w:hAnsi="Calibri" w:cs="Arial"/>
        </w:rPr>
        <w:t xml:space="preserve"> el trabajo in</w:t>
      </w:r>
      <w:r w:rsidR="001B0FA2" w:rsidRPr="00336070">
        <w:rPr>
          <w:rFonts w:ascii="Calibri" w:hAnsi="Calibri" w:cs="Arial"/>
        </w:rPr>
        <w:t>dividual, el autoaprend</w:t>
      </w:r>
      <w:r w:rsidRPr="00336070">
        <w:rPr>
          <w:rFonts w:ascii="Calibri" w:hAnsi="Calibri" w:cs="Arial"/>
        </w:rPr>
        <w:t>izaje, el tr</w:t>
      </w:r>
      <w:r w:rsidR="001B0FA2" w:rsidRPr="00336070">
        <w:rPr>
          <w:rFonts w:ascii="Calibri" w:hAnsi="Calibri" w:cs="Arial"/>
        </w:rPr>
        <w:t>abajo cooperativo y en</w:t>
      </w:r>
      <w:r w:rsidRPr="00336070">
        <w:rPr>
          <w:rFonts w:ascii="Calibri" w:hAnsi="Calibri" w:cs="Arial"/>
        </w:rPr>
        <w:t xml:space="preserve"> equipo, la búsqueda selectiva de información y la aplicación de lo aprendido a nuevas situaciones. </w:t>
      </w:r>
      <w:r w:rsidRPr="00336070">
        <w:rPr>
          <w:rFonts w:ascii="Calibri" w:hAnsi="Calibri"/>
        </w:rPr>
        <w:t xml:space="preserve"> </w:t>
      </w:r>
    </w:p>
    <w:p w:rsidR="004B0A98" w:rsidRPr="00336070" w:rsidRDefault="004B0A98" w:rsidP="00295180">
      <w:pPr>
        <w:ind w:left="1056" w:firstLine="708"/>
        <w:jc w:val="both"/>
        <w:rPr>
          <w:rFonts w:ascii="Calibri" w:hAnsi="Calibri" w:cs="Arial"/>
        </w:rPr>
      </w:pPr>
      <w:r w:rsidRPr="00336070">
        <w:rPr>
          <w:rFonts w:ascii="Calibri" w:hAnsi="Calibri" w:cs="Arial"/>
        </w:rPr>
        <w:t>Se utilizarán las tecnologías de la información y comunicación</w:t>
      </w:r>
      <w:r w:rsidR="00A57075">
        <w:rPr>
          <w:rFonts w:ascii="Calibri" w:hAnsi="Calibri" w:cs="Arial"/>
        </w:rPr>
        <w:t xml:space="preserve"> (incluyendo Aulas Virtuales o Moodle)</w:t>
      </w:r>
      <w:r w:rsidRPr="00336070">
        <w:rPr>
          <w:rFonts w:ascii="Calibri" w:hAnsi="Calibri" w:cs="Arial"/>
        </w:rPr>
        <w:t>, el trabajo por proyectos</w:t>
      </w:r>
      <w:r w:rsidR="001B0FA2" w:rsidRPr="00336070">
        <w:rPr>
          <w:rFonts w:ascii="Calibri" w:hAnsi="Calibri" w:cs="Arial"/>
        </w:rPr>
        <w:t>,</w:t>
      </w:r>
      <w:r w:rsidRPr="00336070">
        <w:rPr>
          <w:rFonts w:ascii="Calibri" w:hAnsi="Calibri" w:cs="Arial"/>
        </w:rPr>
        <w:t xml:space="preserve"> y se fomentará el interés y el hábito por la lectura y estudio, así como las destrezas para la correcta expresión oral y escrita.</w:t>
      </w:r>
    </w:p>
    <w:p w:rsidR="004B0A98" w:rsidRPr="00336070" w:rsidRDefault="004B0A98" w:rsidP="00295180">
      <w:pPr>
        <w:ind w:left="1056" w:firstLine="708"/>
        <w:jc w:val="both"/>
        <w:rPr>
          <w:rFonts w:ascii="Calibri" w:hAnsi="Calibri" w:cs="Arial"/>
        </w:rPr>
      </w:pPr>
      <w:r w:rsidRPr="00336070">
        <w:rPr>
          <w:rFonts w:ascii="Calibri" w:hAnsi="Calibri" w:cs="Arial"/>
        </w:rPr>
        <w:t xml:space="preserve">El profesor adaptará el proceso de </w:t>
      </w:r>
      <w:r w:rsidR="001B0FA2" w:rsidRPr="00336070">
        <w:rPr>
          <w:rFonts w:ascii="Calibri" w:hAnsi="Calibri" w:cs="Arial"/>
        </w:rPr>
        <w:t>enseñanza aprendizaje</w:t>
      </w:r>
      <w:r w:rsidRPr="00336070">
        <w:rPr>
          <w:rFonts w:ascii="Calibri" w:hAnsi="Calibri" w:cs="Arial"/>
        </w:rPr>
        <w:t xml:space="preserve"> a los distintos ritmos de los alumnos en función de las necesidade</w:t>
      </w:r>
      <w:r w:rsidR="001B0FA2" w:rsidRPr="00336070">
        <w:rPr>
          <w:rFonts w:ascii="Calibri" w:hAnsi="Calibri" w:cs="Arial"/>
        </w:rPr>
        <w:t>s educativas:</w:t>
      </w:r>
      <w:r w:rsidRPr="00336070">
        <w:rPr>
          <w:rFonts w:ascii="Calibri" w:hAnsi="Calibri" w:cs="Arial"/>
        </w:rPr>
        <w:t xml:space="preserve"> especiales, altas capacidades intelectuales, integración tardía o dificultades específicas de aprendizaje.</w:t>
      </w:r>
    </w:p>
    <w:p w:rsidR="004B0A98" w:rsidRPr="00336070" w:rsidRDefault="004B0A98" w:rsidP="00295180">
      <w:pPr>
        <w:tabs>
          <w:tab w:val="left" w:pos="8504"/>
        </w:tabs>
        <w:ind w:left="1056" w:right="-1" w:firstLine="708"/>
        <w:jc w:val="both"/>
        <w:rPr>
          <w:rFonts w:ascii="Calibri" w:hAnsi="Calibri" w:cs="Arial"/>
        </w:rPr>
      </w:pPr>
      <w:r w:rsidRPr="00336070">
        <w:rPr>
          <w:rFonts w:ascii="Calibri" w:hAnsi="Calibri" w:cs="Arial"/>
        </w:rPr>
        <w:t xml:space="preserve">Además de lo anterior, en esta etapa, (citando la LOMCE) </w:t>
      </w:r>
      <w:r w:rsidR="001B0FA2" w:rsidRPr="00336070">
        <w:rPr>
          <w:rFonts w:ascii="Calibri" w:hAnsi="Calibri" w:cs="Arial"/>
        </w:rPr>
        <w:t>“</w:t>
      </w:r>
      <w:r w:rsidRPr="00336070">
        <w:rPr>
          <w:rFonts w:ascii="Calibri" w:hAnsi="Calibri" w:cs="Arial"/>
        </w:rPr>
        <w:t>se prestará especial atención al desarrollo de la capacidad del alumno de expresarse correctamente en público, mediante el desarrollo de presentaciones, explicaciones y exposiciones orales, así como el uso del debate como recurso que permita la gestión de la información y el conocimiento y el desarrollo de habilidades comunicativas”. Este aspecto nos parece prioritario, pero es prácticamente irrealizable con grupos de más de treinta estudiantes.</w:t>
      </w:r>
    </w:p>
    <w:p w:rsidR="004B0A98" w:rsidRPr="00336070" w:rsidRDefault="004B0A98" w:rsidP="00295180">
      <w:pPr>
        <w:ind w:left="1080"/>
        <w:jc w:val="both"/>
        <w:rPr>
          <w:rFonts w:ascii="Calibri" w:hAnsi="Calibri" w:cs="Arial"/>
        </w:rPr>
      </w:pPr>
    </w:p>
    <w:p w:rsidR="004B0A98" w:rsidRPr="00336070" w:rsidRDefault="00E5452B" w:rsidP="00295180">
      <w:pPr>
        <w:numPr>
          <w:ilvl w:val="4"/>
          <w:numId w:val="30"/>
        </w:numPr>
        <w:jc w:val="both"/>
        <w:rPr>
          <w:rFonts w:ascii="Calibri" w:hAnsi="Calibri" w:cs="Arial"/>
        </w:rPr>
      </w:pPr>
      <w:r>
        <w:rPr>
          <w:rFonts w:ascii="Calibri" w:hAnsi="Calibri" w:cs="Arial"/>
        </w:rPr>
        <w:t xml:space="preserve">Principios pedagógicos. </w:t>
      </w:r>
      <w:r w:rsidR="004B0A98" w:rsidRPr="00336070">
        <w:rPr>
          <w:rFonts w:ascii="Calibri" w:hAnsi="Calibri" w:cs="Arial"/>
        </w:rPr>
        <w:t>Desarrollar y complementar el Anexo IA de la Orden EDU/363/2015 y el art. 8 de la Orden EDU/363/2015.</w:t>
      </w:r>
    </w:p>
    <w:p w:rsidR="004B0A98" w:rsidRPr="00336070" w:rsidRDefault="004B0A98" w:rsidP="00295180">
      <w:pPr>
        <w:ind w:left="1080" w:firstLine="708"/>
        <w:jc w:val="both"/>
        <w:rPr>
          <w:rFonts w:ascii="Calibri" w:hAnsi="Calibri" w:cs="Arial"/>
        </w:rPr>
      </w:pPr>
    </w:p>
    <w:p w:rsidR="004B0A98" w:rsidRPr="00336070" w:rsidRDefault="004B0A98" w:rsidP="00295180">
      <w:pPr>
        <w:ind w:left="1080" w:firstLine="708"/>
        <w:jc w:val="both"/>
        <w:rPr>
          <w:rFonts w:ascii="Calibri" w:hAnsi="Calibri" w:cs="Arial"/>
        </w:rPr>
      </w:pPr>
      <w:r w:rsidRPr="00336070">
        <w:rPr>
          <w:rFonts w:ascii="Calibri" w:hAnsi="Calibri" w:cs="Arial"/>
        </w:rPr>
        <w:t>Se realizan pormenorizadamente por cada Departamento Didáctico en cada una de las programaciones confeccionadas para el presente curso escolar.</w:t>
      </w:r>
    </w:p>
    <w:p w:rsidR="004B0A98" w:rsidRPr="00336070" w:rsidRDefault="004B0A98" w:rsidP="00295180">
      <w:pPr>
        <w:ind w:left="1080"/>
        <w:jc w:val="both"/>
        <w:rPr>
          <w:rFonts w:ascii="Calibri" w:hAnsi="Calibri" w:cs="Arial"/>
        </w:rPr>
      </w:pPr>
    </w:p>
    <w:p w:rsidR="004B0A98" w:rsidRPr="00336070" w:rsidRDefault="004B0A98" w:rsidP="00295180">
      <w:pPr>
        <w:numPr>
          <w:ilvl w:val="4"/>
          <w:numId w:val="30"/>
        </w:numPr>
        <w:jc w:val="both"/>
        <w:rPr>
          <w:rFonts w:ascii="Calibri" w:hAnsi="Calibri" w:cs="Arial"/>
        </w:rPr>
      </w:pPr>
      <w:r w:rsidRPr="00336070">
        <w:rPr>
          <w:rFonts w:ascii="Calibri" w:hAnsi="Calibri" w:cs="Arial"/>
        </w:rPr>
        <w:t>Criterios para el agrupamiento del alumnado, así como para la organización y horarios de curso.</w:t>
      </w:r>
    </w:p>
    <w:p w:rsidR="004B0A98" w:rsidRPr="00336070" w:rsidRDefault="004B0A98" w:rsidP="00295180">
      <w:pPr>
        <w:ind w:left="1080" w:firstLine="708"/>
        <w:jc w:val="both"/>
        <w:rPr>
          <w:rFonts w:ascii="Calibri" w:hAnsi="Calibri" w:cs="Arial"/>
        </w:rPr>
      </w:pPr>
    </w:p>
    <w:p w:rsidR="004B0A98" w:rsidRDefault="004B0A98" w:rsidP="00295180">
      <w:pPr>
        <w:ind w:left="1080" w:firstLine="708"/>
        <w:jc w:val="both"/>
        <w:rPr>
          <w:rFonts w:ascii="Calibri" w:hAnsi="Calibri" w:cs="Arial"/>
        </w:rPr>
      </w:pPr>
      <w:r w:rsidRPr="00336070">
        <w:rPr>
          <w:rFonts w:ascii="Calibri" w:hAnsi="Calibri" w:cs="Arial"/>
        </w:rPr>
        <w:t>Los alumnos se agrupan según la elección de materias que han realizado. La distribución de los grupos se realiza agrupando cada curso de Bachillerato en las aulas de un</w:t>
      </w:r>
      <w:r w:rsidR="00E5452B">
        <w:rPr>
          <w:rFonts w:ascii="Calibri" w:hAnsi="Calibri" w:cs="Arial"/>
        </w:rPr>
        <w:t>a planta específica del Centro.</w:t>
      </w:r>
    </w:p>
    <w:p w:rsidR="00E5452B" w:rsidRPr="00336070" w:rsidRDefault="00E5452B" w:rsidP="00295180">
      <w:pPr>
        <w:ind w:left="1080" w:firstLine="708"/>
        <w:jc w:val="both"/>
        <w:rPr>
          <w:rFonts w:ascii="Calibri" w:hAnsi="Calibri" w:cs="Arial"/>
        </w:rPr>
      </w:pPr>
      <w:r>
        <w:rPr>
          <w:rFonts w:ascii="Calibri" w:hAnsi="Calibri" w:cs="Arial"/>
        </w:rPr>
        <w:t>Se procura que los alumnos puedan escoger las asignaturas optativas tan libremente como sea posible, evitando (salvo imperiosa necesidad) el establecimiento de itinerarios o combinaciones forzosas de estas materias.</w:t>
      </w:r>
    </w:p>
    <w:p w:rsidR="004B0A98" w:rsidRPr="00336070" w:rsidRDefault="004B0A98" w:rsidP="00295180">
      <w:pPr>
        <w:ind w:left="1080" w:firstLine="708"/>
        <w:jc w:val="both"/>
        <w:rPr>
          <w:rFonts w:ascii="Calibri" w:hAnsi="Calibri" w:cs="Arial"/>
        </w:rPr>
      </w:pPr>
      <w:r w:rsidRPr="00336070">
        <w:rPr>
          <w:rFonts w:ascii="Calibri" w:hAnsi="Calibri" w:cs="Arial"/>
        </w:rPr>
        <w:t>Por lo que respecta a la distribución de los horarios de cada materia, además de ajustarse a lo dispuesto legalmente (art. 13 Orden EDU/362)</w:t>
      </w:r>
      <w:r w:rsidR="001B0FA2" w:rsidRPr="00336070">
        <w:rPr>
          <w:rFonts w:ascii="Calibri" w:hAnsi="Calibri" w:cs="Arial"/>
        </w:rPr>
        <w:t>,</w:t>
      </w:r>
      <w:r w:rsidRPr="00336070">
        <w:rPr>
          <w:rFonts w:ascii="Calibri" w:hAnsi="Calibri" w:cs="Arial"/>
        </w:rPr>
        <w:t xml:space="preserve"> se busca que no se concentren a primeras y/o a últimas horas de cada jornada lectiva.</w:t>
      </w:r>
    </w:p>
    <w:p w:rsidR="004B0A98" w:rsidRPr="00336070" w:rsidRDefault="004B0A98" w:rsidP="00295180">
      <w:pPr>
        <w:ind w:left="2124"/>
        <w:jc w:val="both"/>
        <w:rPr>
          <w:rFonts w:ascii="Calibri" w:hAnsi="Calibri" w:cs="Arial"/>
        </w:rPr>
      </w:pPr>
    </w:p>
    <w:p w:rsidR="004B0A98" w:rsidRPr="00336070" w:rsidRDefault="004B0A98" w:rsidP="00295180">
      <w:pPr>
        <w:numPr>
          <w:ilvl w:val="4"/>
          <w:numId w:val="30"/>
        </w:numPr>
        <w:jc w:val="both"/>
        <w:rPr>
          <w:rFonts w:ascii="Calibri" w:hAnsi="Calibri" w:cs="Arial"/>
        </w:rPr>
      </w:pPr>
      <w:r w:rsidRPr="00336070">
        <w:rPr>
          <w:rFonts w:ascii="Calibri" w:hAnsi="Calibri" w:cs="Arial"/>
        </w:rPr>
        <w:t>Criterios de selección de materiales de desarrollo curricular. Múltiples, tradicionales y otros innovadores que integren diferentes soportes instrumentales, con objeto de fomentar en el alumnado la búsqueda crítica de fuentes de diversa naturaleza y procedencia y desarrolle la capacidad de aprender por sí mismo y en equipo.</w:t>
      </w:r>
    </w:p>
    <w:p w:rsidR="004B0A98" w:rsidRPr="00336070" w:rsidRDefault="004B0A98" w:rsidP="00295180">
      <w:pPr>
        <w:ind w:left="1080" w:firstLine="708"/>
        <w:jc w:val="both"/>
        <w:rPr>
          <w:rFonts w:ascii="Calibri" w:hAnsi="Calibri" w:cs="Arial"/>
        </w:rPr>
      </w:pPr>
    </w:p>
    <w:p w:rsidR="004B0A98" w:rsidRPr="00336070" w:rsidRDefault="004B0A98" w:rsidP="00295180">
      <w:pPr>
        <w:ind w:left="1080" w:firstLine="708"/>
        <w:jc w:val="both"/>
        <w:rPr>
          <w:rFonts w:ascii="Calibri" w:hAnsi="Calibri" w:cs="Arial"/>
        </w:rPr>
      </w:pPr>
      <w:r w:rsidRPr="00336070">
        <w:rPr>
          <w:rFonts w:ascii="Calibri" w:hAnsi="Calibri" w:cs="Arial"/>
        </w:rPr>
        <w:t>Aunque la selección concreta de los materiales de desarrollo curricular corresponde a cada uno de los Departamentos Didácticos y, como tales, lo reflejan en cada una de las respectivas programaciones, a nivel general, se fomentará el uso de materiales diversos y, a ser posible, en el ámbito de las nuevas tecnologías.</w:t>
      </w:r>
    </w:p>
    <w:p w:rsidR="004B0A98" w:rsidRPr="00336070" w:rsidRDefault="004B0A98" w:rsidP="00295180">
      <w:pPr>
        <w:ind w:left="1416"/>
        <w:jc w:val="both"/>
        <w:rPr>
          <w:rFonts w:ascii="Calibri" w:hAnsi="Calibri" w:cs="Arial"/>
        </w:rPr>
      </w:pPr>
    </w:p>
    <w:p w:rsidR="004B0A98" w:rsidRPr="00336070" w:rsidRDefault="004B0A98" w:rsidP="00295180">
      <w:pPr>
        <w:pStyle w:val="Prrafodelista"/>
        <w:numPr>
          <w:ilvl w:val="3"/>
          <w:numId w:val="30"/>
        </w:numPr>
        <w:jc w:val="both"/>
        <w:rPr>
          <w:rFonts w:ascii="Calibri" w:hAnsi="Calibri" w:cs="Arial"/>
        </w:rPr>
      </w:pPr>
      <w:r w:rsidRPr="00336070">
        <w:rPr>
          <w:rFonts w:ascii="Calibri" w:hAnsi="Calibri" w:cs="Arial"/>
        </w:rPr>
        <w:t>Evaluación.</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ind w:left="1080" w:firstLine="708"/>
        <w:jc w:val="both"/>
        <w:rPr>
          <w:rFonts w:ascii="Calibri" w:hAnsi="Calibri" w:cs="Arial"/>
        </w:rPr>
      </w:pPr>
      <w:r w:rsidRPr="00336070">
        <w:rPr>
          <w:rFonts w:ascii="Calibri" w:hAnsi="Calibri" w:cs="Arial"/>
        </w:rPr>
        <w:t>La Evaluación</w:t>
      </w:r>
      <w:r w:rsidR="001B0FA2" w:rsidRPr="00336070">
        <w:rPr>
          <w:rFonts w:ascii="Calibri" w:hAnsi="Calibri" w:cs="Arial"/>
        </w:rPr>
        <w:t>,</w:t>
      </w:r>
      <w:r w:rsidRPr="00336070">
        <w:rPr>
          <w:rFonts w:ascii="Calibri" w:hAnsi="Calibri" w:cs="Arial"/>
        </w:rPr>
        <w:t xml:space="preserve"> tal como se recoge en el art. 36 de la Ley Orgánica 8/2013, será continua y diferenciada según las distintas materias.</w:t>
      </w:r>
    </w:p>
    <w:p w:rsidR="004B0A98" w:rsidRPr="00336070" w:rsidRDefault="004B0A98" w:rsidP="00295180">
      <w:pPr>
        <w:pStyle w:val="Prrafodelista"/>
        <w:ind w:left="1416"/>
        <w:jc w:val="both"/>
        <w:rPr>
          <w:rFonts w:ascii="Calibri" w:hAnsi="Calibri" w:cs="Arial"/>
        </w:rPr>
      </w:pPr>
    </w:p>
    <w:p w:rsidR="004B0A98" w:rsidRPr="00336070" w:rsidRDefault="004B0A98" w:rsidP="00295180">
      <w:pPr>
        <w:pStyle w:val="Prrafodelista"/>
        <w:numPr>
          <w:ilvl w:val="4"/>
          <w:numId w:val="30"/>
        </w:numPr>
        <w:jc w:val="both"/>
        <w:rPr>
          <w:rFonts w:ascii="Calibri" w:hAnsi="Calibri" w:cs="Arial"/>
        </w:rPr>
      </w:pPr>
      <w:r w:rsidRPr="00336070">
        <w:rPr>
          <w:rFonts w:ascii="Calibri" w:hAnsi="Calibri" w:cs="Arial"/>
        </w:rPr>
        <w:t>Criterios generales de evaluación de los aprendizajes del alumnado.</w:t>
      </w:r>
    </w:p>
    <w:p w:rsidR="004B0A98" w:rsidRPr="00336070" w:rsidRDefault="004B0A98" w:rsidP="00295180">
      <w:pPr>
        <w:ind w:left="1080" w:firstLine="708"/>
        <w:jc w:val="both"/>
        <w:rPr>
          <w:rFonts w:ascii="Calibri" w:hAnsi="Calibri"/>
        </w:rPr>
      </w:pPr>
    </w:p>
    <w:p w:rsidR="004B0A98" w:rsidRPr="00336070" w:rsidRDefault="004B0A98" w:rsidP="00295180">
      <w:pPr>
        <w:ind w:left="1080" w:firstLine="708"/>
        <w:jc w:val="both"/>
        <w:rPr>
          <w:rFonts w:ascii="Calibri" w:hAnsi="Calibri" w:cs="Arial"/>
        </w:rPr>
      </w:pPr>
      <w:r w:rsidRPr="00336070">
        <w:rPr>
          <w:rFonts w:ascii="Calibri" w:hAnsi="Calibri" w:cs="Arial"/>
        </w:rPr>
        <w:t xml:space="preserve">La evaluación del aprendizaje del alumnado será continua y diferenciada según las distintas materias, tendrá un carácter formativo y será un instrumento de mejora de los procesos de enseñanza y de los procesos de aprendizaje. Además, se ha de evaluar conforme a criterios </w:t>
      </w:r>
      <w:r w:rsidR="00CE3E18" w:rsidRPr="00336070">
        <w:rPr>
          <w:rFonts w:ascii="Calibri" w:hAnsi="Calibri" w:cs="Arial"/>
        </w:rPr>
        <w:t>de plena objetividad, así como para</w:t>
      </w:r>
      <w:r w:rsidRPr="00336070">
        <w:rPr>
          <w:rFonts w:ascii="Calibri" w:hAnsi="Calibri" w:cs="Arial"/>
        </w:rPr>
        <w:t xml:space="preserve"> conocer los resultados de sus aprendizajes, para que la información que se obtenga a través de los procedimientos info</w:t>
      </w:r>
      <w:r w:rsidR="00CE3E18" w:rsidRPr="00336070">
        <w:rPr>
          <w:rFonts w:ascii="Calibri" w:hAnsi="Calibri" w:cs="Arial"/>
        </w:rPr>
        <w:t>rmales y formales de evaluación</w:t>
      </w:r>
      <w:r w:rsidRPr="00336070">
        <w:rPr>
          <w:rFonts w:ascii="Calibri" w:hAnsi="Calibri" w:cs="Arial"/>
        </w:rPr>
        <w:t xml:space="preserve"> tenga valor formativo y lo comprometa en la mejora de su educación. </w:t>
      </w:r>
    </w:p>
    <w:p w:rsidR="004B0A98" w:rsidRPr="00336070" w:rsidRDefault="004B0A98" w:rsidP="00295180">
      <w:pPr>
        <w:pStyle w:val="Pa6"/>
        <w:ind w:left="1080" w:firstLine="708"/>
        <w:jc w:val="both"/>
        <w:rPr>
          <w:rFonts w:ascii="Calibri" w:hAnsi="Calibri"/>
        </w:rPr>
      </w:pPr>
      <w:r w:rsidRPr="00336070">
        <w:rPr>
          <w:rFonts w:ascii="Calibri" w:hAnsi="Calibri"/>
        </w:rPr>
        <w:t>En el</w:t>
      </w:r>
      <w:r w:rsidR="00CE3E18" w:rsidRPr="00336070">
        <w:rPr>
          <w:rFonts w:ascii="Calibri" w:hAnsi="Calibri"/>
        </w:rPr>
        <w:t xml:space="preserve"> proceso de evaluación continua,</w:t>
      </w:r>
      <w:r w:rsidRPr="00336070">
        <w:rPr>
          <w:rFonts w:ascii="Calibri" w:hAnsi="Calibri"/>
        </w:rPr>
        <w:t xml:space="preserve"> todos los profesores harán un seguimiento exhaustivo del ritmo de aprendizaje de cada alumno</w:t>
      </w:r>
      <w:r w:rsidR="00CE3E18" w:rsidRPr="00336070">
        <w:rPr>
          <w:rFonts w:ascii="Calibri" w:hAnsi="Calibri"/>
        </w:rPr>
        <w:t>,</w:t>
      </w:r>
      <w:r w:rsidRPr="00336070">
        <w:rPr>
          <w:rFonts w:ascii="Calibri" w:hAnsi="Calibri"/>
        </w:rPr>
        <w:t xml:space="preserve"> de modo que se establecerán medidas de corrección en cuanto se necesiten. Estas medidas estarán dirigidas a garantizar la adquisición de las competencias que le  permitan progresar en el proceso de aprendizaje.</w:t>
      </w:r>
    </w:p>
    <w:p w:rsidR="004B0A98" w:rsidRPr="00336070" w:rsidRDefault="004B0A98" w:rsidP="00295180">
      <w:pPr>
        <w:pStyle w:val="Default"/>
        <w:jc w:val="both"/>
        <w:rPr>
          <w:rFonts w:ascii="Calibri" w:hAnsi="Calibri"/>
          <w:color w:val="auto"/>
        </w:rPr>
      </w:pPr>
    </w:p>
    <w:p w:rsidR="004B0A98" w:rsidRPr="00336070" w:rsidRDefault="004B0A98" w:rsidP="00295180">
      <w:pPr>
        <w:pStyle w:val="Pa6"/>
        <w:ind w:left="1080" w:firstLine="708"/>
        <w:jc w:val="both"/>
        <w:rPr>
          <w:rStyle w:val="Textoennegrita"/>
          <w:rFonts w:ascii="Calibri" w:hAnsi="Calibri"/>
          <w:b w:val="0"/>
        </w:rPr>
      </w:pPr>
      <w:r w:rsidRPr="00336070">
        <w:rPr>
          <w:rFonts w:ascii="Calibri" w:hAnsi="Calibri"/>
        </w:rPr>
        <w:t xml:space="preserve">El carácter formativo de la evaluación exigirá </w:t>
      </w:r>
      <w:r w:rsidR="00CE3E18" w:rsidRPr="00336070">
        <w:rPr>
          <w:rFonts w:ascii="Calibri" w:hAnsi="Calibri"/>
        </w:rPr>
        <w:t>que el profesorado proporcione</w:t>
      </w:r>
      <w:r w:rsidRPr="00336070">
        <w:rPr>
          <w:rFonts w:ascii="Calibri" w:hAnsi="Calibri"/>
        </w:rPr>
        <w:t xml:space="preserve"> a</w:t>
      </w:r>
      <w:r w:rsidR="00CE3E18" w:rsidRPr="00336070">
        <w:rPr>
          <w:rFonts w:ascii="Calibri" w:hAnsi="Calibri"/>
        </w:rPr>
        <w:t>l alumno</w:t>
      </w:r>
      <w:r w:rsidRPr="00336070">
        <w:rPr>
          <w:rFonts w:ascii="Calibri" w:hAnsi="Calibri"/>
        </w:rPr>
        <w:t xml:space="preserve"> toda </w:t>
      </w:r>
      <w:r w:rsidRPr="00336070">
        <w:rPr>
          <w:rStyle w:val="Textoennegrita"/>
          <w:rFonts w:ascii="Calibri" w:hAnsi="Calibri"/>
          <w:b w:val="0"/>
        </w:rPr>
        <w:t xml:space="preserve">la información necesaria sobre el proceso educativo, a  fin </w:t>
      </w:r>
      <w:r w:rsidR="00CE3E18" w:rsidRPr="00336070">
        <w:rPr>
          <w:rStyle w:val="Textoennegrita"/>
          <w:rFonts w:ascii="Calibri" w:hAnsi="Calibri"/>
          <w:b w:val="0"/>
        </w:rPr>
        <w:t>de orientar a cada estudiante</w:t>
      </w:r>
      <w:r w:rsidRPr="00336070">
        <w:rPr>
          <w:rStyle w:val="Textoennegrita"/>
          <w:rFonts w:ascii="Calibri" w:hAnsi="Calibri"/>
          <w:b w:val="0"/>
        </w:rPr>
        <w:t xml:space="preserve"> en particular sobre la mejor forma de afrontar su progresión educativa.</w:t>
      </w:r>
      <w:r w:rsidRPr="00336070">
        <w:rPr>
          <w:rStyle w:val="Textoennegrita"/>
          <w:rFonts w:ascii="Calibri" w:hAnsi="Calibri"/>
        </w:rPr>
        <w:t xml:space="preserve"> </w:t>
      </w:r>
      <w:r w:rsidRPr="00336070">
        <w:rPr>
          <w:rStyle w:val="Textoennegrita"/>
          <w:rFonts w:ascii="Calibri" w:hAnsi="Calibri"/>
          <w:b w:val="0"/>
        </w:rPr>
        <w:t>A principio de curso, cada departamento y, en particular, cada profesor, informará y explicará al alumnado en qué se va a basar la evaluación de los contenidos y  de qué manera se valorará su trabajo personal. Los criterios de calificación de cada departamento se harán públicos en la página web del centro, junto con los instrumentos de evaluación. En este sentido, el alumno tiene derecho a la revisión y explicación por parte del profesor de  todas las pruebas escritas y los trabajos que hayan servi</w:t>
      </w:r>
      <w:r w:rsidR="00CE3E18" w:rsidRPr="00336070">
        <w:rPr>
          <w:rStyle w:val="Textoennegrita"/>
          <w:rFonts w:ascii="Calibri" w:hAnsi="Calibri"/>
          <w:b w:val="0"/>
        </w:rPr>
        <w:t xml:space="preserve">do para su evaluación. Además, </w:t>
      </w:r>
      <w:r w:rsidRPr="00336070">
        <w:rPr>
          <w:rStyle w:val="Textoennegrita"/>
          <w:rFonts w:ascii="Calibri" w:hAnsi="Calibri"/>
          <w:b w:val="0"/>
        </w:rPr>
        <w:t>el instituto facilitará un horario de revisión de exámenes después de la entrega de notas de cada evaluación.</w:t>
      </w:r>
    </w:p>
    <w:p w:rsidR="004B0A98" w:rsidRPr="00336070" w:rsidRDefault="00CE3E18" w:rsidP="00295180">
      <w:pPr>
        <w:pStyle w:val="Pa6"/>
        <w:ind w:left="1080" w:firstLine="708"/>
        <w:jc w:val="both"/>
        <w:rPr>
          <w:rFonts w:ascii="Calibri" w:hAnsi="Calibri"/>
        </w:rPr>
      </w:pPr>
      <w:r w:rsidRPr="00336070">
        <w:rPr>
          <w:rStyle w:val="Textoennegrita"/>
          <w:rFonts w:ascii="Calibri" w:hAnsi="Calibri"/>
          <w:b w:val="0"/>
        </w:rPr>
        <w:t xml:space="preserve">Del mismo </w:t>
      </w:r>
      <w:r w:rsidR="004B0A98" w:rsidRPr="00336070">
        <w:rPr>
          <w:rStyle w:val="Textoennegrita"/>
          <w:rFonts w:ascii="Calibri" w:hAnsi="Calibri"/>
          <w:b w:val="0"/>
        </w:rPr>
        <w:t>modo, dicho carácter formativo podría implicar el reajustar objetivos y revisar críticamente los planes, los programas, los métodos y los recursos empleados.</w:t>
      </w:r>
    </w:p>
    <w:p w:rsidR="004B0A98" w:rsidRPr="00336070" w:rsidRDefault="00E5452B" w:rsidP="00295180">
      <w:pPr>
        <w:pStyle w:val="Pa6"/>
        <w:ind w:left="1080" w:firstLine="708"/>
        <w:jc w:val="both"/>
        <w:rPr>
          <w:rFonts w:ascii="Calibri" w:hAnsi="Calibri"/>
        </w:rPr>
      </w:pPr>
      <w:r w:rsidRPr="00336070">
        <w:rPr>
          <w:rFonts w:ascii="Calibri" w:hAnsi="Calibri"/>
        </w:rPr>
        <w:t xml:space="preserve">El carácter integrador de la evaluación </w:t>
      </w:r>
      <w:r>
        <w:rPr>
          <w:rFonts w:ascii="Calibri" w:hAnsi="Calibri"/>
        </w:rPr>
        <w:t>implicará</w:t>
      </w:r>
      <w:r w:rsidRPr="00336070">
        <w:rPr>
          <w:rFonts w:ascii="Calibri" w:hAnsi="Calibri"/>
        </w:rPr>
        <w:t xml:space="preserve"> que</w:t>
      </w:r>
      <w:r>
        <w:rPr>
          <w:rFonts w:ascii="Calibri" w:hAnsi="Calibri"/>
        </w:rPr>
        <w:t xml:space="preserve"> el profesorado, además </w:t>
      </w:r>
      <w:r w:rsidRPr="00336070">
        <w:rPr>
          <w:rFonts w:ascii="Calibri" w:hAnsi="Calibri"/>
        </w:rPr>
        <w:t>de realizar de manera diferenciada la evaluación de cada asignatura teniendo en cuenta los criterios de evaluación y los estándares de aprendizaje evaluables de cada una de ellas,  deba tener en cuenta la consecución de los objetivos establecidos para la etapa y del desarrollo de las competencias correspondientes.</w:t>
      </w:r>
    </w:p>
    <w:p w:rsidR="004B0A98" w:rsidRPr="00336070" w:rsidRDefault="004B0A98" w:rsidP="00295180">
      <w:pPr>
        <w:pStyle w:val="Prrafodelista"/>
        <w:ind w:left="1080"/>
        <w:jc w:val="both"/>
        <w:rPr>
          <w:rFonts w:ascii="Calibri" w:hAnsi="Calibri" w:cs="Arial"/>
          <w:b/>
          <w:i/>
        </w:rPr>
      </w:pP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numPr>
          <w:ilvl w:val="4"/>
          <w:numId w:val="30"/>
        </w:numPr>
        <w:jc w:val="both"/>
        <w:rPr>
          <w:rFonts w:ascii="Calibri" w:hAnsi="Calibri" w:cs="Arial"/>
        </w:rPr>
      </w:pPr>
      <w:r w:rsidRPr="00336070">
        <w:rPr>
          <w:rFonts w:ascii="Calibri" w:hAnsi="Calibri" w:cs="Arial"/>
        </w:rPr>
        <w:t>Criterios generales para determinar la variedad de instrumentos de calificación.</w:t>
      </w:r>
    </w:p>
    <w:p w:rsidR="004B0A98" w:rsidRPr="00336070" w:rsidRDefault="004B0A98" w:rsidP="00295180">
      <w:pPr>
        <w:pStyle w:val="Prrafodelista"/>
        <w:ind w:left="1080"/>
        <w:jc w:val="both"/>
        <w:rPr>
          <w:rFonts w:ascii="Calibri" w:hAnsi="Calibri" w:cs="Arial"/>
        </w:rPr>
      </w:pPr>
    </w:p>
    <w:p w:rsidR="004B0A98" w:rsidRPr="00336070" w:rsidRDefault="00CE3E18" w:rsidP="00295180">
      <w:pPr>
        <w:ind w:left="1080" w:firstLine="708"/>
        <w:jc w:val="both"/>
        <w:rPr>
          <w:rFonts w:ascii="Calibri" w:hAnsi="Calibri" w:cs="Arial"/>
        </w:rPr>
      </w:pPr>
      <w:r w:rsidRPr="00336070">
        <w:rPr>
          <w:rFonts w:ascii="Calibri" w:hAnsi="Calibri" w:cs="Arial"/>
        </w:rPr>
        <w:t>Los instrumentos que debe utilizar</w:t>
      </w:r>
      <w:r w:rsidR="004B0A98" w:rsidRPr="00336070">
        <w:rPr>
          <w:rFonts w:ascii="Calibri" w:hAnsi="Calibri" w:cs="Arial"/>
        </w:rPr>
        <w:t xml:space="preserve"> el profesorado para proceder a calificar el proceso de aprendizaje</w:t>
      </w:r>
      <w:r w:rsidRPr="00336070">
        <w:rPr>
          <w:rFonts w:ascii="Calibri" w:hAnsi="Calibri" w:cs="Arial"/>
        </w:rPr>
        <w:t xml:space="preserve"> de cada alumno de Bachillerato</w:t>
      </w:r>
      <w:r w:rsidR="004B0A98" w:rsidRPr="00336070">
        <w:rPr>
          <w:rFonts w:ascii="Calibri" w:hAnsi="Calibri" w:cs="Arial"/>
        </w:rPr>
        <w:t xml:space="preserve"> aparecerán  reflejados en cada programación didáctica realiz</w:t>
      </w:r>
      <w:r w:rsidRPr="00336070">
        <w:rPr>
          <w:rFonts w:ascii="Calibri" w:hAnsi="Calibri" w:cs="Arial"/>
        </w:rPr>
        <w:t>ada por cada Departamento, donde también se especificará</w:t>
      </w:r>
      <w:r w:rsidR="004B0A98" w:rsidRPr="00336070">
        <w:rPr>
          <w:rFonts w:ascii="Calibri" w:hAnsi="Calibri" w:cs="Arial"/>
        </w:rPr>
        <w:t xml:space="preserve"> clara y pormenorizadamente el valor de todos y cada uno de los elementos que vayan a tenerse en cuenta. Se evitará, por tanto, toda ambigüedad que desoriente al alumno a la hora de conocer cómo va a ser calificado. Se procurará, además, que los exámenes no sean los únicos instrumentos de calificación utiliza</w:t>
      </w:r>
      <w:r w:rsidRPr="00336070">
        <w:rPr>
          <w:rFonts w:ascii="Calibri" w:hAnsi="Calibri" w:cs="Arial"/>
        </w:rPr>
        <w:t>dos. Con este fin, consideramos</w:t>
      </w:r>
      <w:r w:rsidR="004B0A98" w:rsidRPr="00336070">
        <w:rPr>
          <w:rFonts w:ascii="Calibri" w:hAnsi="Calibri" w:cs="Arial"/>
        </w:rPr>
        <w:t xml:space="preserve"> que, en ningún caso, los exámenes o pruebas pueden representar más del 8</w:t>
      </w:r>
      <w:r w:rsidR="00E5452B">
        <w:rPr>
          <w:rFonts w:ascii="Calibri" w:hAnsi="Calibri" w:cs="Arial"/>
        </w:rPr>
        <w:t>5</w:t>
      </w:r>
      <w:r w:rsidR="004B0A98" w:rsidRPr="00336070">
        <w:rPr>
          <w:rFonts w:ascii="Calibri" w:hAnsi="Calibri" w:cs="Arial"/>
        </w:rPr>
        <w:t xml:space="preserve"> % de la nota de calificación.</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numPr>
          <w:ilvl w:val="4"/>
          <w:numId w:val="30"/>
        </w:numPr>
        <w:jc w:val="both"/>
        <w:rPr>
          <w:rFonts w:ascii="Calibri" w:hAnsi="Calibri" w:cs="Arial"/>
        </w:rPr>
      </w:pPr>
      <w:r w:rsidRPr="00336070">
        <w:rPr>
          <w:rFonts w:ascii="Calibri" w:hAnsi="Calibri" w:cs="Arial"/>
        </w:rPr>
        <w:t>En su caso, determinar los mecanismos para la participación del alumnado en el proceso de evaluación.</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ind w:left="1080" w:firstLine="708"/>
        <w:jc w:val="both"/>
        <w:rPr>
          <w:rFonts w:ascii="Calibri" w:hAnsi="Calibri" w:cs="Arial"/>
        </w:rPr>
      </w:pPr>
      <w:r w:rsidRPr="00336070">
        <w:rPr>
          <w:rFonts w:ascii="Calibri" w:hAnsi="Calibri" w:cs="Arial"/>
        </w:rPr>
        <w:t>Se fomentará, del mismo modo que en la ESO, que cada profesor incorpore, en todas y cada una de las materias, la coevaluación, a fin de involucrar a los alumnos en dicho proceso y propiciar, dentro de lo posible, una mayor objetividad en la evaluación.</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numPr>
          <w:ilvl w:val="4"/>
          <w:numId w:val="30"/>
        </w:numPr>
        <w:jc w:val="both"/>
        <w:rPr>
          <w:rFonts w:ascii="Calibri" w:hAnsi="Calibri" w:cs="Arial"/>
        </w:rPr>
      </w:pPr>
      <w:r w:rsidRPr="00336070">
        <w:rPr>
          <w:rFonts w:ascii="Calibri" w:hAnsi="Calibri" w:cs="Arial"/>
        </w:rPr>
        <w:t>Criterios generales para la atención de las actividades de evaluación y recuperación de los alumnos con materias pendientes.</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ind w:left="1080" w:firstLine="708"/>
        <w:jc w:val="both"/>
        <w:rPr>
          <w:rFonts w:ascii="Calibri" w:hAnsi="Calibri" w:cs="Arial"/>
        </w:rPr>
      </w:pPr>
      <w:r w:rsidRPr="00336070">
        <w:rPr>
          <w:rFonts w:ascii="Calibri" w:hAnsi="Calibri" w:cs="Arial"/>
        </w:rPr>
        <w:t>Establecemos como criterio básico que la atención, evaluación y recuperación de los alumnos con materias pendientes de cursos anteriores, en caso de q</w:t>
      </w:r>
      <w:r w:rsidR="00CE3E18" w:rsidRPr="00336070">
        <w:rPr>
          <w:rFonts w:ascii="Calibri" w:hAnsi="Calibri" w:cs="Arial"/>
        </w:rPr>
        <w:t>ue no se hayan podido fijar</w:t>
      </w:r>
      <w:r w:rsidRPr="00336070">
        <w:rPr>
          <w:rFonts w:ascii="Calibri" w:hAnsi="Calibri" w:cs="Arial"/>
        </w:rPr>
        <w:t xml:space="preserve"> </w:t>
      </w:r>
      <w:r w:rsidR="00E5452B">
        <w:rPr>
          <w:rFonts w:ascii="Calibri" w:hAnsi="Calibri" w:cs="Arial"/>
        </w:rPr>
        <w:t>sesiones específicas</w:t>
      </w:r>
      <w:r w:rsidR="00CE3E18" w:rsidRPr="00336070">
        <w:rPr>
          <w:rFonts w:ascii="Calibri" w:hAnsi="Calibri" w:cs="Arial"/>
        </w:rPr>
        <w:t xml:space="preserve"> con un profesor del D</w:t>
      </w:r>
      <w:r w:rsidRPr="00336070">
        <w:rPr>
          <w:rFonts w:ascii="Calibri" w:hAnsi="Calibri" w:cs="Arial"/>
        </w:rPr>
        <w:t xml:space="preserve">epartamento, recaerá en el profesor del Departamento que le imparta clase en el curso en el que está matriculado. En caso de que en ese curso no tenga ninguna materia con ningún profesor del Departamento del que depende la materia del curso anterior que tiene pendiente, será el Jefe del Departamento el que atenderá la recuperación de la asignatura pendiente y coordinará las pruebas escritas y la evaluación. </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numPr>
          <w:ilvl w:val="3"/>
          <w:numId w:val="30"/>
        </w:numPr>
        <w:jc w:val="both"/>
        <w:rPr>
          <w:rFonts w:ascii="Calibri" w:hAnsi="Calibri" w:cs="Arial"/>
        </w:rPr>
      </w:pPr>
      <w:r w:rsidRPr="00336070">
        <w:rPr>
          <w:rFonts w:ascii="Calibri" w:hAnsi="Calibri" w:cs="Arial"/>
        </w:rPr>
        <w:t>Orientaciones para incorporar los elementos transversales. Inclusión en la programación docente: prevención de la violencia de género, de la violencia contra las personas con discapacidad, de la violencia terrorista y de cualquier forma de violencia, racismo o xenofobia, incluido el estudio del Holoca</w:t>
      </w:r>
      <w:r w:rsidR="00CE3E18" w:rsidRPr="00336070">
        <w:rPr>
          <w:rFonts w:ascii="Calibri" w:hAnsi="Calibri" w:cs="Arial"/>
        </w:rPr>
        <w:t>usto judío como hecho histórico;</w:t>
      </w:r>
      <w:r w:rsidRPr="00336070">
        <w:rPr>
          <w:rFonts w:ascii="Calibri" w:hAnsi="Calibri" w:cs="Arial"/>
        </w:rPr>
        <w:t xml:space="preserve"> elementos curriculares relacionados con el desarrollo</w:t>
      </w:r>
      <w:r w:rsidR="00CE3E18" w:rsidRPr="00336070">
        <w:rPr>
          <w:rFonts w:ascii="Calibri" w:hAnsi="Calibri" w:cs="Arial"/>
        </w:rPr>
        <w:t xml:space="preserve"> sostenible y el medio ambiente;</w:t>
      </w:r>
      <w:r w:rsidRPr="00336070">
        <w:rPr>
          <w:rFonts w:ascii="Calibri" w:hAnsi="Calibri" w:cs="Arial"/>
        </w:rPr>
        <w:t xml:space="preserve"> los riesgos de exp</w:t>
      </w:r>
      <w:r w:rsidR="00CE3E18" w:rsidRPr="00336070">
        <w:rPr>
          <w:rFonts w:ascii="Calibri" w:hAnsi="Calibri" w:cs="Arial"/>
        </w:rPr>
        <w:t>lotación y abuso sexual;</w:t>
      </w:r>
      <w:r w:rsidRPr="00336070">
        <w:rPr>
          <w:rFonts w:ascii="Calibri" w:hAnsi="Calibri" w:cs="Arial"/>
        </w:rPr>
        <w:t xml:space="preserve"> el abuso y maltrato </w:t>
      </w:r>
      <w:r w:rsidR="00CE3E18" w:rsidRPr="00336070">
        <w:rPr>
          <w:rFonts w:ascii="Calibri" w:hAnsi="Calibri" w:cs="Arial"/>
        </w:rPr>
        <w:t>a las personas con discapacidad;</w:t>
      </w:r>
      <w:r w:rsidRPr="00336070">
        <w:rPr>
          <w:rFonts w:ascii="Calibri" w:hAnsi="Calibri" w:cs="Arial"/>
        </w:rPr>
        <w:t xml:space="preserve"> las situaciones de riesgo derivadas de la inadecuada utilización de las Tecnologías de la Información y la Comunicación, así como la protección</w:t>
      </w:r>
      <w:r w:rsidR="00CE3E18" w:rsidRPr="00336070">
        <w:rPr>
          <w:rFonts w:ascii="Calibri" w:hAnsi="Calibri" w:cs="Arial"/>
        </w:rPr>
        <w:t xml:space="preserve"> ante emergencias y catástrofes;</w:t>
      </w:r>
      <w:r w:rsidRPr="00336070">
        <w:rPr>
          <w:rFonts w:ascii="Calibri" w:hAnsi="Calibri" w:cs="Arial"/>
        </w:rPr>
        <w:t xml:space="preserve"> elementos curriculares orientados al desarrollo y afianzamiento del espíritu emprendedor, a la adquisición de competencias para la creación y desarrollo de los diversos modelos de empresas y al fomento de la igualdad de oportunidades y del respeto al emprendedor y al empresario, a</w:t>
      </w:r>
      <w:r w:rsidR="0034405D" w:rsidRPr="00336070">
        <w:rPr>
          <w:rFonts w:ascii="Calibri" w:hAnsi="Calibri" w:cs="Arial"/>
        </w:rPr>
        <w:t xml:space="preserve">sí como a la ética empresarial; </w:t>
      </w:r>
      <w:r w:rsidRPr="00336070">
        <w:rPr>
          <w:rFonts w:ascii="Calibri" w:hAnsi="Calibri" w:cs="Arial"/>
        </w:rPr>
        <w:t>promover acciones para la mejora de la convivencia y la prevención de los accidentes de tráfico, con el fin de que el alumnado conozca sus derechos y deberes como usuario de las vías, en calidad de peatón, viajero y conductor de bicicletas o vehículos a motor, respete las normas y señales, y se favorezca la convivencia, la tolerancia, la prudencia, el autocontrol, el diálogo y la empatía con actuaciones adecuadas tendentes a evitar los accidentes de tráfico y sus secuelas</w:t>
      </w:r>
      <w:r w:rsidRPr="00336070">
        <w:rPr>
          <w:rFonts w:ascii="Calibri" w:hAnsi="Calibri"/>
        </w:rPr>
        <w:t>.</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ind w:left="1080" w:firstLine="708"/>
        <w:jc w:val="both"/>
        <w:rPr>
          <w:rFonts w:ascii="Calibri" w:hAnsi="Calibri" w:cs="Arial"/>
        </w:rPr>
      </w:pPr>
      <w:r w:rsidRPr="00336070">
        <w:rPr>
          <w:rFonts w:ascii="Calibri" w:hAnsi="Calibri" w:cs="Arial"/>
          <w:snapToGrid w:val="0"/>
        </w:rPr>
        <w:t>Los temas transversales serán abordados por los diferentes departamentos, según los criterios siguientes:</w:t>
      </w:r>
    </w:p>
    <w:p w:rsidR="004B0A98" w:rsidRPr="00336070" w:rsidRDefault="004B0A98" w:rsidP="00295180">
      <w:pPr>
        <w:pStyle w:val="Prrafodelista"/>
        <w:numPr>
          <w:ilvl w:val="0"/>
          <w:numId w:val="31"/>
        </w:numPr>
        <w:jc w:val="both"/>
        <w:rPr>
          <w:rFonts w:ascii="Calibri" w:hAnsi="Calibri" w:cs="Arial"/>
        </w:rPr>
      </w:pPr>
      <w:r w:rsidRPr="00336070">
        <w:rPr>
          <w:rFonts w:ascii="Calibri" w:hAnsi="Calibri" w:cs="Arial"/>
          <w:lang w:val="es-ES_tradnl"/>
        </w:rPr>
        <w:t xml:space="preserve"> Los temas transversales serán desarrollados en las distintas áreas de acuerdo con lo que aparece recogido en la programación de cada Departamento y en coherencia con los planteamientos establecidos en el Proyecto Curricular.</w:t>
      </w:r>
    </w:p>
    <w:p w:rsidR="004B0A98" w:rsidRPr="00336070" w:rsidRDefault="004B0A98" w:rsidP="00295180">
      <w:pPr>
        <w:pStyle w:val="Prrafodelista"/>
        <w:numPr>
          <w:ilvl w:val="0"/>
          <w:numId w:val="31"/>
        </w:numPr>
        <w:tabs>
          <w:tab w:val="num" w:pos="360"/>
        </w:tabs>
        <w:spacing w:before="100" w:beforeAutospacing="1" w:after="100" w:afterAutospacing="1"/>
        <w:jc w:val="both"/>
        <w:rPr>
          <w:rFonts w:ascii="Calibri" w:hAnsi="Calibri" w:cs="Arial"/>
        </w:rPr>
      </w:pPr>
      <w:r w:rsidRPr="00336070">
        <w:rPr>
          <w:rFonts w:ascii="Calibri" w:hAnsi="Calibri" w:cs="Arial"/>
          <w:lang w:val="es-ES_tradnl"/>
        </w:rPr>
        <w:t xml:space="preserve">Algunos de los temas transversales pueden ser reforzados con actividades concretas en la hora de tutoría. </w:t>
      </w:r>
    </w:p>
    <w:p w:rsidR="00E5452B" w:rsidRPr="00E5452B" w:rsidRDefault="004B0A98" w:rsidP="00E5452B">
      <w:pPr>
        <w:pStyle w:val="Prrafodelista"/>
        <w:numPr>
          <w:ilvl w:val="0"/>
          <w:numId w:val="31"/>
        </w:numPr>
        <w:tabs>
          <w:tab w:val="num" w:pos="360"/>
        </w:tabs>
        <w:spacing w:before="100" w:beforeAutospacing="1" w:after="100" w:afterAutospacing="1"/>
        <w:jc w:val="both"/>
        <w:rPr>
          <w:rFonts w:ascii="Calibri" w:hAnsi="Calibri" w:cs="Arial"/>
        </w:rPr>
      </w:pPr>
      <w:r w:rsidRPr="00336070">
        <w:rPr>
          <w:rFonts w:ascii="Calibri" w:hAnsi="Calibri" w:cs="Arial"/>
          <w:lang w:val="es-ES_tradnl"/>
        </w:rPr>
        <w:t>El Equipo Directivo determinará cada año, en función de la PGA,  un tema transversal al que se le prestará especial atención en todas las áreas.</w:t>
      </w:r>
    </w:p>
    <w:p w:rsidR="004B0A98" w:rsidRPr="00E5452B" w:rsidRDefault="00E5452B" w:rsidP="00E5452B">
      <w:pPr>
        <w:pStyle w:val="Prrafodelista"/>
        <w:numPr>
          <w:ilvl w:val="0"/>
          <w:numId w:val="31"/>
        </w:numPr>
        <w:tabs>
          <w:tab w:val="num" w:pos="360"/>
        </w:tabs>
        <w:spacing w:before="100" w:beforeAutospacing="1" w:after="100" w:afterAutospacing="1"/>
        <w:jc w:val="both"/>
        <w:rPr>
          <w:rFonts w:ascii="Calibri" w:hAnsi="Calibri" w:cs="Arial"/>
        </w:rPr>
      </w:pPr>
      <w:r>
        <w:rPr>
          <w:rFonts w:ascii="Calibri" w:hAnsi="Calibri" w:cs="Arial"/>
          <w:lang w:val="es-ES_tradnl"/>
        </w:rPr>
        <w:t>Se intentará desarrollar anualmente la temática transversal mediante un trabajo con metodología ABP (Aprendizaje Basado en Proyectos) en torno al Homenaje al Personaje Leonés del año.</w:t>
      </w:r>
    </w:p>
    <w:p w:rsidR="004B0A98" w:rsidRPr="00336070" w:rsidRDefault="004B0A98" w:rsidP="00295180">
      <w:pPr>
        <w:ind w:left="1080" w:firstLine="708"/>
        <w:jc w:val="both"/>
        <w:rPr>
          <w:rFonts w:ascii="Calibri" w:hAnsi="Calibri" w:cs="Arial"/>
        </w:rPr>
      </w:pPr>
      <w:r w:rsidRPr="00336070">
        <w:rPr>
          <w:rFonts w:ascii="Calibri" w:hAnsi="Calibri" w:cs="Arial"/>
        </w:rPr>
        <w:t xml:space="preserve">De este modo, todos y cada uno de los departamentos especificarán en la programación anual de qué manera y con qué instrumentos van a trabajan, priorizando cada curso escolar aquella temática señalada por el equipo directivo. </w:t>
      </w:r>
    </w:p>
    <w:p w:rsidR="004B0A98" w:rsidRPr="00336070" w:rsidRDefault="004B0A98" w:rsidP="00295180">
      <w:pPr>
        <w:pStyle w:val="Prrafodelista"/>
        <w:ind w:left="1080"/>
        <w:jc w:val="both"/>
        <w:rPr>
          <w:rFonts w:ascii="Calibri" w:hAnsi="Calibri" w:cs="Arial"/>
        </w:rPr>
      </w:pPr>
    </w:p>
    <w:p w:rsidR="004B0A98" w:rsidRPr="00336070" w:rsidRDefault="004B0A98" w:rsidP="00295180">
      <w:pPr>
        <w:pStyle w:val="Prrafodelista"/>
        <w:numPr>
          <w:ilvl w:val="3"/>
          <w:numId w:val="30"/>
        </w:numPr>
        <w:jc w:val="both"/>
        <w:rPr>
          <w:rFonts w:ascii="Calibri" w:hAnsi="Calibri" w:cs="Arial"/>
        </w:rPr>
      </w:pPr>
      <w:r w:rsidRPr="00336070">
        <w:rPr>
          <w:rFonts w:ascii="Calibri" w:hAnsi="Calibri" w:cs="Arial"/>
        </w:rPr>
        <w:t>Criterios y procedimientos para la evaluación anual de la propuesta curricular</w:t>
      </w:r>
    </w:p>
    <w:p w:rsidR="004B0A98" w:rsidRPr="00336070" w:rsidRDefault="004B0A98" w:rsidP="00295180">
      <w:pPr>
        <w:tabs>
          <w:tab w:val="left" w:pos="851"/>
        </w:tabs>
        <w:jc w:val="both"/>
        <w:rPr>
          <w:rFonts w:ascii="Calibri" w:hAnsi="Calibri" w:cs="Arial"/>
        </w:rPr>
      </w:pPr>
    </w:p>
    <w:p w:rsidR="00E5452B" w:rsidRPr="00336070" w:rsidRDefault="00E5452B" w:rsidP="00E5452B">
      <w:pPr>
        <w:pStyle w:val="Prrafodelista"/>
        <w:ind w:left="1080" w:firstLine="708"/>
        <w:jc w:val="both"/>
        <w:rPr>
          <w:rFonts w:ascii="Calibri" w:hAnsi="Calibri" w:cs="Arial"/>
        </w:rPr>
      </w:pPr>
      <w:r>
        <w:rPr>
          <w:rFonts w:ascii="Calibri" w:hAnsi="Calibri" w:cs="Arial"/>
        </w:rPr>
        <w:t>A instancias de la Inspección educativa, l</w:t>
      </w:r>
      <w:r w:rsidRPr="00336070">
        <w:rPr>
          <w:rFonts w:ascii="Calibri" w:hAnsi="Calibri" w:cs="Arial"/>
        </w:rPr>
        <w:t xml:space="preserve">a CCP </w:t>
      </w:r>
      <w:r>
        <w:rPr>
          <w:rFonts w:ascii="Calibri" w:hAnsi="Calibri" w:cs="Arial"/>
        </w:rPr>
        <w:t xml:space="preserve">ha </w:t>
      </w:r>
      <w:r w:rsidRPr="00336070">
        <w:rPr>
          <w:rFonts w:ascii="Calibri" w:hAnsi="Calibri" w:cs="Arial"/>
        </w:rPr>
        <w:t>elabora</w:t>
      </w:r>
      <w:r>
        <w:rPr>
          <w:rFonts w:ascii="Calibri" w:hAnsi="Calibri" w:cs="Arial"/>
        </w:rPr>
        <w:t>do</w:t>
      </w:r>
      <w:r w:rsidRPr="00336070">
        <w:rPr>
          <w:rFonts w:ascii="Calibri" w:hAnsi="Calibri" w:cs="Arial"/>
        </w:rPr>
        <w:t xml:space="preserve"> </w:t>
      </w:r>
      <w:r>
        <w:rPr>
          <w:rFonts w:ascii="Calibri" w:hAnsi="Calibri" w:cs="Arial"/>
        </w:rPr>
        <w:t xml:space="preserve">un nuevo modelo de programaciones didácticas para los Dptos., en el que se incluye </w:t>
      </w:r>
      <w:r w:rsidRPr="00336070">
        <w:rPr>
          <w:rFonts w:ascii="Calibri" w:hAnsi="Calibri" w:cs="Arial"/>
        </w:rPr>
        <w:t>una propuesta de evaluación de las programaciones que pued</w:t>
      </w:r>
      <w:r>
        <w:rPr>
          <w:rFonts w:ascii="Calibri" w:hAnsi="Calibri" w:cs="Arial"/>
        </w:rPr>
        <w:t>e</w:t>
      </w:r>
      <w:r w:rsidRPr="00336070">
        <w:rPr>
          <w:rFonts w:ascii="Calibri" w:hAnsi="Calibri" w:cs="Arial"/>
        </w:rPr>
        <w:t xml:space="preserve"> servir para realizar la memoria final de curso e incorporar las propuestas de mejora para el siguiente curso.</w:t>
      </w:r>
    </w:p>
    <w:p w:rsidR="004B0A98" w:rsidRPr="00336070" w:rsidRDefault="004B0A98" w:rsidP="00295180">
      <w:pPr>
        <w:pStyle w:val="Prrafodelista"/>
        <w:ind w:left="1080" w:firstLine="708"/>
        <w:jc w:val="both"/>
        <w:rPr>
          <w:rFonts w:ascii="Calibri" w:hAnsi="Calibri" w:cs="Arial"/>
          <w:b/>
          <w:i/>
        </w:rPr>
      </w:pPr>
      <w:r w:rsidRPr="00336070">
        <w:rPr>
          <w:rFonts w:ascii="Calibri" w:hAnsi="Calibri" w:cs="Arial"/>
        </w:rPr>
        <w:t>El Equipo Directivo confeccionará</w:t>
      </w:r>
      <w:r w:rsidR="0034405D" w:rsidRPr="00336070">
        <w:rPr>
          <w:rFonts w:ascii="Calibri" w:hAnsi="Calibri" w:cs="Arial"/>
        </w:rPr>
        <w:t xml:space="preserve"> una rúbrica en la que se consignen</w:t>
      </w:r>
      <w:r w:rsidRPr="00336070">
        <w:rPr>
          <w:rFonts w:ascii="Calibri" w:hAnsi="Calibri" w:cs="Arial"/>
        </w:rPr>
        <w:t xml:space="preserve"> pormenorizadamente los aspectos más relevantes del Proyecto Educativo. Dicha rúbrica se diseñará a modo de encuesta</w:t>
      </w:r>
      <w:r w:rsidR="0034405D" w:rsidRPr="00336070">
        <w:rPr>
          <w:rFonts w:ascii="Calibri" w:hAnsi="Calibri" w:cs="Arial"/>
        </w:rPr>
        <w:t>,</w:t>
      </w:r>
      <w:r w:rsidRPr="00336070">
        <w:rPr>
          <w:rFonts w:ascii="Calibri" w:hAnsi="Calibri" w:cs="Arial"/>
        </w:rPr>
        <w:t xml:space="preserve"> a fin de </w:t>
      </w:r>
      <w:r w:rsidR="0034405D" w:rsidRPr="00336070">
        <w:rPr>
          <w:rFonts w:ascii="Calibri" w:hAnsi="Calibri" w:cs="Arial"/>
        </w:rPr>
        <w:t xml:space="preserve">que todos los integrantes involucrados en el proceso educativo (profesores, padres, personal no docente, alumnos, etc.) puedan </w:t>
      </w:r>
      <w:r w:rsidRPr="00336070">
        <w:rPr>
          <w:rFonts w:ascii="Calibri" w:hAnsi="Calibri" w:cs="Arial"/>
        </w:rPr>
        <w:t>valorar el grado de cumplimiento</w:t>
      </w:r>
      <w:r w:rsidR="0034405D" w:rsidRPr="00336070">
        <w:rPr>
          <w:rFonts w:ascii="Calibri" w:hAnsi="Calibri" w:cs="Arial"/>
        </w:rPr>
        <w:t xml:space="preserve"> de cada uno de los aspectos. </w:t>
      </w:r>
      <w:r w:rsidRPr="00336070">
        <w:rPr>
          <w:rFonts w:ascii="Calibri" w:hAnsi="Calibri" w:cs="Arial"/>
        </w:rPr>
        <w:t>Con los resultados de dicha encuesta se evaluará anualmente el cumplimiento del Proyecto Educativo.</w:t>
      </w:r>
    </w:p>
    <w:p w:rsidR="004B0A98" w:rsidRPr="00336070" w:rsidRDefault="004B0A98" w:rsidP="00295180">
      <w:pPr>
        <w:tabs>
          <w:tab w:val="left" w:pos="851"/>
        </w:tabs>
        <w:jc w:val="both"/>
        <w:rPr>
          <w:rFonts w:ascii="Calibri" w:hAnsi="Calibri" w:cs="Arial"/>
        </w:rPr>
      </w:pPr>
    </w:p>
    <w:p w:rsidR="004B0A98" w:rsidRPr="00336070" w:rsidRDefault="004B0A98" w:rsidP="00295180">
      <w:pPr>
        <w:tabs>
          <w:tab w:val="left" w:pos="851"/>
        </w:tabs>
        <w:jc w:val="both"/>
        <w:rPr>
          <w:rFonts w:ascii="Calibri" w:hAnsi="Calibri" w:cs="Arial"/>
          <w:b/>
        </w:rPr>
      </w:pPr>
    </w:p>
    <w:p w:rsidR="004B0A98" w:rsidRPr="00336070" w:rsidRDefault="004B0A98" w:rsidP="00295180">
      <w:pPr>
        <w:tabs>
          <w:tab w:val="left" w:pos="851"/>
        </w:tabs>
        <w:jc w:val="both"/>
        <w:rPr>
          <w:rFonts w:ascii="Calibri" w:hAnsi="Calibri" w:cs="Arial"/>
          <w:b/>
        </w:rPr>
      </w:pPr>
      <w:r w:rsidRPr="00336070">
        <w:rPr>
          <w:rFonts w:ascii="Calibri" w:hAnsi="Calibri" w:cs="Arial"/>
          <w:b/>
        </w:rPr>
        <w:t>2.3.</w:t>
      </w:r>
      <w:r w:rsidRPr="00336070">
        <w:rPr>
          <w:rFonts w:ascii="Calibri" w:hAnsi="Calibri" w:cs="Arial"/>
          <w:b/>
        </w:rPr>
        <w:tab/>
        <w:t>Propuesta organizativa del centro, incluidas las normas de organización y funcionamiento</w:t>
      </w:r>
      <w:r w:rsidR="0034405D" w:rsidRPr="00336070">
        <w:rPr>
          <w:rFonts w:ascii="Calibri" w:hAnsi="Calibri" w:cs="Arial"/>
          <w:b/>
        </w:rPr>
        <w:t>,</w:t>
      </w:r>
      <w:r w:rsidRPr="00336070">
        <w:rPr>
          <w:rFonts w:ascii="Calibri" w:hAnsi="Calibri" w:cs="Arial"/>
          <w:b/>
        </w:rPr>
        <w:t xml:space="preserve"> con especial atención a la coordinación docente.</w:t>
      </w:r>
    </w:p>
    <w:p w:rsidR="004B0A98" w:rsidRPr="00336070" w:rsidRDefault="004B0A98" w:rsidP="00295180">
      <w:pPr>
        <w:spacing w:before="20" w:after="80"/>
        <w:jc w:val="both"/>
        <w:rPr>
          <w:rFonts w:ascii="Calibri" w:hAnsi="Calibri" w:cs="Arial"/>
          <w:b/>
          <w:i/>
          <w:u w:val="single"/>
        </w:rPr>
      </w:pPr>
    </w:p>
    <w:p w:rsidR="004B0A98" w:rsidRPr="00336070" w:rsidRDefault="004B0A98" w:rsidP="00295180">
      <w:pPr>
        <w:spacing w:before="20" w:after="80"/>
        <w:jc w:val="both"/>
        <w:rPr>
          <w:rFonts w:ascii="Calibri" w:hAnsi="Calibri" w:cs="Arial"/>
          <w:b/>
          <w:i/>
          <w:u w:val="single"/>
        </w:rPr>
      </w:pPr>
      <w:r w:rsidRPr="00336070">
        <w:rPr>
          <w:rFonts w:ascii="Calibri" w:hAnsi="Calibri" w:cs="Arial"/>
          <w:b/>
          <w:i/>
          <w:u w:val="single"/>
        </w:rPr>
        <w:t>Nuestras Enseñanzas</w:t>
      </w:r>
    </w:p>
    <w:p w:rsidR="004B0A98" w:rsidRPr="00336070" w:rsidRDefault="004B0A98" w:rsidP="00295180">
      <w:pPr>
        <w:pStyle w:val="Prrafodelista"/>
        <w:numPr>
          <w:ilvl w:val="0"/>
          <w:numId w:val="28"/>
        </w:numPr>
        <w:spacing w:after="200" w:line="276" w:lineRule="auto"/>
        <w:ind w:left="1276" w:hanging="425"/>
        <w:contextualSpacing/>
        <w:jc w:val="both"/>
        <w:rPr>
          <w:rFonts w:ascii="Calibri" w:hAnsi="Calibri" w:cs="Arial"/>
        </w:rPr>
      </w:pPr>
      <w:r w:rsidRPr="00336070">
        <w:rPr>
          <w:rFonts w:ascii="Calibri" w:hAnsi="Calibri" w:cs="Arial"/>
        </w:rPr>
        <w:t xml:space="preserve">FPB en </w:t>
      </w:r>
      <w:r w:rsidR="00E5452B">
        <w:rPr>
          <w:rFonts w:ascii="Calibri" w:hAnsi="Calibri" w:cs="Arial"/>
        </w:rPr>
        <w:t>Agroj</w:t>
      </w:r>
      <w:r w:rsidRPr="00336070">
        <w:rPr>
          <w:rFonts w:ascii="Calibri" w:hAnsi="Calibri" w:cs="Arial"/>
        </w:rPr>
        <w:t>ardinería y Composiciones Florales.</w:t>
      </w:r>
    </w:p>
    <w:p w:rsidR="004B0A98" w:rsidRPr="00336070" w:rsidRDefault="004B0A98" w:rsidP="00295180">
      <w:pPr>
        <w:pStyle w:val="Prrafodelista"/>
        <w:numPr>
          <w:ilvl w:val="0"/>
          <w:numId w:val="28"/>
        </w:numPr>
        <w:spacing w:after="200" w:line="276" w:lineRule="auto"/>
        <w:ind w:left="1276" w:hanging="425"/>
        <w:contextualSpacing/>
        <w:jc w:val="both"/>
        <w:rPr>
          <w:rFonts w:ascii="Calibri" w:hAnsi="Calibri" w:cs="Arial"/>
        </w:rPr>
      </w:pPr>
      <w:r w:rsidRPr="00336070">
        <w:rPr>
          <w:rFonts w:ascii="Calibri" w:hAnsi="Calibri" w:cs="Arial"/>
        </w:rPr>
        <w:t>ESO (</w:t>
      </w:r>
      <w:r w:rsidR="00E5452B">
        <w:rPr>
          <w:rFonts w:ascii="Calibri" w:hAnsi="Calibri" w:cs="Arial"/>
        </w:rPr>
        <w:t xml:space="preserve">con programa </w:t>
      </w:r>
      <w:r w:rsidRPr="00336070">
        <w:rPr>
          <w:rFonts w:ascii="Calibri" w:hAnsi="Calibri" w:cs="Arial"/>
        </w:rPr>
        <w:t>Bilingüe en Inglés)</w:t>
      </w:r>
    </w:p>
    <w:p w:rsidR="004B0A98" w:rsidRPr="00336070" w:rsidRDefault="004B0A98" w:rsidP="00295180">
      <w:pPr>
        <w:pStyle w:val="Prrafodelista"/>
        <w:numPr>
          <w:ilvl w:val="0"/>
          <w:numId w:val="28"/>
        </w:numPr>
        <w:spacing w:after="200" w:line="276" w:lineRule="auto"/>
        <w:ind w:left="1276" w:hanging="425"/>
        <w:contextualSpacing/>
        <w:jc w:val="both"/>
        <w:rPr>
          <w:rFonts w:ascii="Calibri" w:hAnsi="Calibri" w:cs="Arial"/>
        </w:rPr>
      </w:pPr>
      <w:r w:rsidRPr="00336070">
        <w:rPr>
          <w:rFonts w:ascii="Calibri" w:hAnsi="Calibri" w:cs="Arial"/>
        </w:rPr>
        <w:t>BACHILLERATO DIURNO</w:t>
      </w:r>
    </w:p>
    <w:p w:rsidR="004B0A98" w:rsidRPr="00336070" w:rsidRDefault="004B0A98" w:rsidP="00295180">
      <w:pPr>
        <w:pStyle w:val="Prrafodelista"/>
        <w:numPr>
          <w:ilvl w:val="2"/>
          <w:numId w:val="28"/>
        </w:numPr>
        <w:spacing w:after="200" w:line="276" w:lineRule="auto"/>
        <w:contextualSpacing/>
        <w:jc w:val="both"/>
        <w:rPr>
          <w:rFonts w:ascii="Calibri" w:hAnsi="Calibri" w:cs="Arial"/>
        </w:rPr>
      </w:pPr>
      <w:r w:rsidRPr="00336070">
        <w:rPr>
          <w:rFonts w:ascii="Calibri" w:hAnsi="Calibri" w:cs="Arial"/>
        </w:rPr>
        <w:t>Bachillerato de Ciencia y Tecnología</w:t>
      </w:r>
    </w:p>
    <w:p w:rsidR="004B0A98" w:rsidRPr="00336070" w:rsidRDefault="004B0A98" w:rsidP="00295180">
      <w:pPr>
        <w:pStyle w:val="Prrafodelista"/>
        <w:numPr>
          <w:ilvl w:val="2"/>
          <w:numId w:val="28"/>
        </w:numPr>
        <w:spacing w:after="200" w:line="276" w:lineRule="auto"/>
        <w:contextualSpacing/>
        <w:jc w:val="both"/>
        <w:rPr>
          <w:rFonts w:ascii="Calibri" w:hAnsi="Calibri" w:cs="Arial"/>
        </w:rPr>
      </w:pPr>
      <w:r w:rsidRPr="00336070">
        <w:rPr>
          <w:rFonts w:ascii="Calibri" w:hAnsi="Calibri" w:cs="Arial"/>
        </w:rPr>
        <w:t>Bachillerato de Humanidades y Ciencias Sociales</w:t>
      </w:r>
    </w:p>
    <w:p w:rsidR="004B0A98" w:rsidRPr="00336070" w:rsidRDefault="004B0A98" w:rsidP="00295180">
      <w:pPr>
        <w:pStyle w:val="Prrafodelista"/>
        <w:numPr>
          <w:ilvl w:val="2"/>
          <w:numId w:val="28"/>
        </w:numPr>
        <w:spacing w:after="200" w:line="276" w:lineRule="auto"/>
        <w:contextualSpacing/>
        <w:jc w:val="both"/>
        <w:rPr>
          <w:rFonts w:ascii="Calibri" w:hAnsi="Calibri" w:cs="Arial"/>
        </w:rPr>
      </w:pPr>
      <w:r w:rsidRPr="00336070">
        <w:rPr>
          <w:rFonts w:ascii="Calibri" w:hAnsi="Calibri" w:cs="Arial"/>
        </w:rPr>
        <w:t>Bachillerato de HCS Investigación/Excelencia</w:t>
      </w:r>
    </w:p>
    <w:p w:rsidR="004B0A98" w:rsidRPr="00336070" w:rsidRDefault="004B0A98" w:rsidP="00295180">
      <w:pPr>
        <w:pStyle w:val="Prrafodelista"/>
        <w:numPr>
          <w:ilvl w:val="0"/>
          <w:numId w:val="28"/>
        </w:numPr>
        <w:spacing w:after="200" w:line="276" w:lineRule="auto"/>
        <w:ind w:left="1276" w:hanging="425"/>
        <w:contextualSpacing/>
        <w:jc w:val="both"/>
        <w:rPr>
          <w:rFonts w:ascii="Calibri" w:hAnsi="Calibri" w:cs="Arial"/>
        </w:rPr>
      </w:pPr>
      <w:r w:rsidRPr="00336070">
        <w:rPr>
          <w:rFonts w:ascii="Calibri" w:hAnsi="Calibri" w:cs="Arial"/>
        </w:rPr>
        <w:t>BACHILLERATO NOCTURNO</w:t>
      </w:r>
    </w:p>
    <w:p w:rsidR="004B0A98" w:rsidRPr="00336070" w:rsidRDefault="004B0A98" w:rsidP="00295180">
      <w:pPr>
        <w:pStyle w:val="Prrafodelista"/>
        <w:numPr>
          <w:ilvl w:val="2"/>
          <w:numId w:val="28"/>
        </w:numPr>
        <w:spacing w:after="200" w:line="276" w:lineRule="auto"/>
        <w:contextualSpacing/>
        <w:jc w:val="both"/>
        <w:rPr>
          <w:rFonts w:ascii="Calibri" w:hAnsi="Calibri" w:cs="Arial"/>
        </w:rPr>
      </w:pPr>
      <w:r w:rsidRPr="00336070">
        <w:rPr>
          <w:rFonts w:ascii="Calibri" w:hAnsi="Calibri" w:cs="Arial"/>
        </w:rPr>
        <w:t>Bachillerato de Ciencia y Tecnología</w:t>
      </w:r>
    </w:p>
    <w:p w:rsidR="004B0A98" w:rsidRPr="00A84FE2" w:rsidRDefault="004B0A98" w:rsidP="00295180">
      <w:pPr>
        <w:pStyle w:val="Prrafodelista"/>
        <w:numPr>
          <w:ilvl w:val="2"/>
          <w:numId w:val="28"/>
        </w:numPr>
        <w:spacing w:after="120" w:line="276" w:lineRule="auto"/>
        <w:contextualSpacing/>
        <w:jc w:val="both"/>
        <w:rPr>
          <w:rFonts w:ascii="Calibri" w:hAnsi="Calibri" w:cs="Arial"/>
        </w:rPr>
      </w:pPr>
      <w:r w:rsidRPr="00336070">
        <w:rPr>
          <w:rFonts w:ascii="Calibri" w:hAnsi="Calibri" w:cs="Arial"/>
        </w:rPr>
        <w:t>Bachillerato de Humanidades y Ciencias Sociales</w:t>
      </w:r>
    </w:p>
    <w:p w:rsidR="004B0A98" w:rsidRPr="00336070" w:rsidRDefault="004B0A98" w:rsidP="00295180">
      <w:pPr>
        <w:tabs>
          <w:tab w:val="left" w:pos="851"/>
        </w:tabs>
        <w:jc w:val="both"/>
        <w:rPr>
          <w:rFonts w:ascii="Calibri" w:hAnsi="Calibri" w:cs="Arial"/>
        </w:rPr>
      </w:pPr>
    </w:p>
    <w:p w:rsidR="004B0A98" w:rsidRPr="00336070" w:rsidRDefault="004B0A98" w:rsidP="00295180">
      <w:pPr>
        <w:tabs>
          <w:tab w:val="left" w:pos="851"/>
        </w:tabs>
        <w:jc w:val="both"/>
        <w:rPr>
          <w:rFonts w:ascii="Calibri" w:hAnsi="Calibri" w:cs="Arial"/>
        </w:rPr>
      </w:pPr>
      <w:r w:rsidRPr="00336070">
        <w:rPr>
          <w:rFonts w:ascii="Calibri" w:hAnsi="Calibri" w:cs="Arial"/>
        </w:rPr>
        <w:t>2.3.1.</w:t>
      </w:r>
      <w:r w:rsidRPr="00336070">
        <w:rPr>
          <w:rFonts w:ascii="Calibri" w:hAnsi="Calibri" w:cs="Arial"/>
        </w:rPr>
        <w:tab/>
        <w:t>Normas de organización y funcionamiento.</w:t>
      </w:r>
    </w:p>
    <w:p w:rsidR="004B0A98" w:rsidRPr="00336070" w:rsidRDefault="004B0A98" w:rsidP="00295180">
      <w:pPr>
        <w:jc w:val="both"/>
        <w:rPr>
          <w:rFonts w:ascii="Calibri" w:hAnsi="Calibri" w:cs="Arial"/>
        </w:rPr>
      </w:pPr>
    </w:p>
    <w:p w:rsidR="004B0A98" w:rsidRPr="00336070" w:rsidRDefault="004B0A98" w:rsidP="00295180">
      <w:pPr>
        <w:ind w:firstLine="708"/>
        <w:jc w:val="both"/>
        <w:rPr>
          <w:rFonts w:ascii="Calibri" w:hAnsi="Calibri" w:cs="Arial"/>
        </w:rPr>
      </w:pPr>
      <w:r w:rsidRPr="00336070">
        <w:rPr>
          <w:rFonts w:ascii="Calibri" w:hAnsi="Calibri" w:cs="Arial"/>
        </w:rPr>
        <w:t>Las instalaciones, el material, el mobiliario, aparatos, libros, etc., son bienes que se deben mantener en las mejores condiciones de uso para su utilización por los actuales y futuros alumnos del centro.</w:t>
      </w:r>
    </w:p>
    <w:p w:rsidR="004B0A98" w:rsidRPr="00336070" w:rsidRDefault="004B0A98" w:rsidP="00295180">
      <w:pPr>
        <w:ind w:firstLine="708"/>
        <w:jc w:val="both"/>
        <w:rPr>
          <w:rFonts w:ascii="Calibri" w:hAnsi="Calibri" w:cs="Arial"/>
        </w:rPr>
      </w:pPr>
      <w:r w:rsidRPr="00336070">
        <w:rPr>
          <w:rFonts w:ascii="Calibri" w:hAnsi="Calibri" w:cs="Arial"/>
        </w:rPr>
        <w:t>Todos los miembros de la comunidad educativa respetarán los bienes inmuebles y las instalaciones del centro</w:t>
      </w:r>
      <w:r w:rsidR="0034405D" w:rsidRPr="00336070">
        <w:rPr>
          <w:rFonts w:ascii="Calibri" w:hAnsi="Calibri" w:cs="Arial"/>
        </w:rPr>
        <w:t>,</w:t>
      </w:r>
      <w:r w:rsidRPr="00336070">
        <w:rPr>
          <w:rFonts w:ascii="Calibri" w:hAnsi="Calibri" w:cs="Arial"/>
        </w:rPr>
        <w:t xml:space="preserve"> así como los bienes y propiedades particulares </w:t>
      </w:r>
      <w:r w:rsidR="0034405D" w:rsidRPr="00336070">
        <w:rPr>
          <w:rFonts w:ascii="Calibri" w:hAnsi="Calibri" w:cs="Arial"/>
        </w:rPr>
        <w:t xml:space="preserve">que se encuentren </w:t>
      </w:r>
      <w:r w:rsidRPr="00336070">
        <w:rPr>
          <w:rFonts w:ascii="Calibri" w:hAnsi="Calibri" w:cs="Arial"/>
        </w:rPr>
        <w:t>en su interior. Los padres o tutores legales serán responsables en última instancia de los daños, deterioros o sustracciones de material que pudieran causar, voluntariamente o por negligencia, los alumnos menores de edad.</w:t>
      </w:r>
    </w:p>
    <w:p w:rsidR="004B0A98" w:rsidRPr="00336070" w:rsidRDefault="004B0A98" w:rsidP="00295180">
      <w:pPr>
        <w:ind w:firstLine="708"/>
        <w:jc w:val="both"/>
        <w:rPr>
          <w:rFonts w:ascii="Calibri" w:hAnsi="Calibri" w:cs="Arial"/>
        </w:rPr>
      </w:pPr>
      <w:r w:rsidRPr="00336070">
        <w:rPr>
          <w:rFonts w:ascii="Calibri" w:hAnsi="Calibri" w:cs="Arial"/>
        </w:rPr>
        <w:t>Cada alumno será responsable de su mesa y de su silla</w:t>
      </w:r>
      <w:r w:rsidR="0034405D" w:rsidRPr="00336070">
        <w:rPr>
          <w:rFonts w:ascii="Calibri" w:hAnsi="Calibri" w:cs="Arial"/>
        </w:rPr>
        <w:t>,</w:t>
      </w:r>
      <w:r w:rsidRPr="00336070">
        <w:rPr>
          <w:rFonts w:ascii="Calibri" w:hAnsi="Calibri" w:cs="Arial"/>
        </w:rPr>
        <w:t xml:space="preserve"> y cada grupo lo será de su aula. </w:t>
      </w:r>
    </w:p>
    <w:p w:rsidR="004B0A98" w:rsidRPr="00336070" w:rsidRDefault="004B0A98" w:rsidP="00295180">
      <w:pPr>
        <w:ind w:firstLine="708"/>
        <w:jc w:val="both"/>
        <w:rPr>
          <w:rFonts w:ascii="Calibri" w:hAnsi="Calibri" w:cs="Arial"/>
        </w:rPr>
      </w:pPr>
      <w:r w:rsidRPr="00336070">
        <w:rPr>
          <w:rFonts w:ascii="Calibri" w:hAnsi="Calibri" w:cs="Arial"/>
        </w:rPr>
        <w:t>El centro no se responsabiliza de los objetos que sean propiedad de los alumnos. Se aconseja a estos que, por su propio interés, adopten algunas precauciones elementales: llevar consigo la menor cantidad de dinero posible, no portar más objetos de valor que los necesarios, no dejar nunca dinero, bonobuses, teléfonos móviles, reproductores de música u otros aparatos fuera de su alcance y control</w:t>
      </w:r>
      <w:r w:rsidR="0034405D" w:rsidRPr="00336070">
        <w:rPr>
          <w:rFonts w:ascii="Calibri" w:hAnsi="Calibri" w:cs="Arial"/>
        </w:rPr>
        <w:t>,</w:t>
      </w:r>
      <w:r w:rsidRPr="00336070">
        <w:rPr>
          <w:rFonts w:ascii="Calibri" w:hAnsi="Calibri" w:cs="Arial"/>
        </w:rPr>
        <w:t xml:space="preserve"> y escribir o grabar el nombre, siempre que sea posible, en los libros y objetos personales.</w:t>
      </w:r>
    </w:p>
    <w:p w:rsidR="004B0A98" w:rsidRPr="00336070" w:rsidRDefault="0034405D" w:rsidP="00295180">
      <w:pPr>
        <w:ind w:firstLine="708"/>
        <w:jc w:val="both"/>
        <w:rPr>
          <w:rFonts w:ascii="Calibri" w:hAnsi="Calibri" w:cs="Arial"/>
        </w:rPr>
      </w:pPr>
      <w:r w:rsidRPr="00336070">
        <w:rPr>
          <w:rFonts w:ascii="Calibri" w:hAnsi="Calibri" w:cs="Arial"/>
        </w:rPr>
        <w:t xml:space="preserve">La desaparición </w:t>
      </w:r>
      <w:r w:rsidR="004B0A98" w:rsidRPr="00336070">
        <w:rPr>
          <w:rFonts w:ascii="Calibri" w:hAnsi="Calibri" w:cs="Arial"/>
        </w:rPr>
        <w:t xml:space="preserve">de cualquier pertenencia será inmediatamente comunicada al tutor, quien, a su vez, lo pondrá en conocimiento del Jefe de Estudios correspondiente. </w:t>
      </w:r>
    </w:p>
    <w:p w:rsidR="004B0A98" w:rsidRPr="00336070" w:rsidRDefault="004B0A98" w:rsidP="00295180">
      <w:pPr>
        <w:ind w:firstLine="708"/>
        <w:jc w:val="both"/>
        <w:rPr>
          <w:rFonts w:ascii="Calibri" w:hAnsi="Calibri" w:cs="Arial"/>
        </w:rPr>
      </w:pPr>
      <w:r w:rsidRPr="00336070">
        <w:rPr>
          <w:rFonts w:ascii="Calibri" w:hAnsi="Calibri" w:cs="Arial"/>
        </w:rPr>
        <w:t>Los objetos ajenos encontrados se entregarán en la conserjería</w:t>
      </w:r>
      <w:r w:rsidR="0034405D" w:rsidRPr="00336070">
        <w:rPr>
          <w:rFonts w:ascii="Calibri" w:hAnsi="Calibri" w:cs="Arial"/>
        </w:rPr>
        <w:t>,</w:t>
      </w:r>
      <w:r w:rsidRPr="00336070">
        <w:rPr>
          <w:rFonts w:ascii="Calibri" w:hAnsi="Calibri" w:cs="Arial"/>
        </w:rPr>
        <w:t xml:space="preserve"> donde podrán ser recogidos por sus propietarios en el plazo de 15 días.</w:t>
      </w:r>
    </w:p>
    <w:p w:rsidR="004B0A98" w:rsidRPr="00336070" w:rsidRDefault="004B0A98" w:rsidP="00295180">
      <w:pPr>
        <w:ind w:firstLine="708"/>
        <w:jc w:val="both"/>
        <w:rPr>
          <w:rFonts w:ascii="Calibri" w:hAnsi="Calibri" w:cs="Arial"/>
        </w:rPr>
      </w:pPr>
      <w:r w:rsidRPr="00336070">
        <w:rPr>
          <w:rFonts w:ascii="Calibri" w:hAnsi="Calibri" w:cs="Arial"/>
        </w:rPr>
        <w:t>Para colaborar en la limpieza del centro se utilizarán las papeleras</w:t>
      </w:r>
      <w:r w:rsidR="0034405D" w:rsidRPr="00336070">
        <w:rPr>
          <w:rFonts w:ascii="Calibri" w:hAnsi="Calibri" w:cs="Arial"/>
        </w:rPr>
        <w:t>,</w:t>
      </w:r>
      <w:r w:rsidRPr="00336070">
        <w:rPr>
          <w:rFonts w:ascii="Calibri" w:hAnsi="Calibri" w:cs="Arial"/>
        </w:rPr>
        <w:t xml:space="preserve">  </w:t>
      </w:r>
      <w:r w:rsidR="0034405D" w:rsidRPr="00336070">
        <w:rPr>
          <w:rFonts w:ascii="Calibri" w:hAnsi="Calibri" w:cs="Arial"/>
        </w:rPr>
        <w:t xml:space="preserve">que para ese fin se hallan </w:t>
      </w:r>
      <w:r w:rsidRPr="00336070">
        <w:rPr>
          <w:rFonts w:ascii="Calibri" w:hAnsi="Calibri" w:cs="Arial"/>
        </w:rPr>
        <w:t xml:space="preserve">distribuidas por los inmuebles y los patios. No se tirarán al suelo papeles, objetos, desperdicios o material desechable sino que se utilizarán los distintos contenedores y papeleras para su reciclaje selectivo. </w:t>
      </w:r>
    </w:p>
    <w:p w:rsidR="004B0A98" w:rsidRPr="00336070" w:rsidRDefault="004B0A98" w:rsidP="00295180">
      <w:pPr>
        <w:ind w:firstLine="708"/>
        <w:jc w:val="both"/>
        <w:rPr>
          <w:rFonts w:ascii="Calibri" w:hAnsi="Calibri" w:cs="Arial"/>
        </w:rPr>
      </w:pPr>
      <w:r w:rsidRPr="00336070">
        <w:rPr>
          <w:rFonts w:ascii="Calibri" w:hAnsi="Calibri" w:cs="Arial"/>
        </w:rPr>
        <w:t xml:space="preserve">Deben respetarse </w:t>
      </w:r>
      <w:r w:rsidR="0034405D" w:rsidRPr="00336070">
        <w:rPr>
          <w:rFonts w:ascii="Calibri" w:hAnsi="Calibri" w:cs="Arial"/>
        </w:rPr>
        <w:t>y cuidarse las plantas, árboles</w:t>
      </w:r>
      <w:r w:rsidRPr="00336070">
        <w:rPr>
          <w:rFonts w:ascii="Calibri" w:hAnsi="Calibri" w:cs="Arial"/>
        </w:rPr>
        <w:t xml:space="preserve"> y todo el mobiliario del centro. Se cuidará especialmente la limpieza en aseos, lavabos, patios, en las salidas y la zona exterior a la verja que rodea el instituto.</w:t>
      </w:r>
    </w:p>
    <w:p w:rsidR="004B0A98" w:rsidRPr="00336070" w:rsidRDefault="004B0A98" w:rsidP="00295180">
      <w:pPr>
        <w:ind w:firstLine="708"/>
        <w:jc w:val="both"/>
        <w:rPr>
          <w:rFonts w:ascii="Calibri" w:hAnsi="Calibri" w:cs="Arial"/>
        </w:rPr>
      </w:pPr>
      <w:r w:rsidRPr="00336070">
        <w:rPr>
          <w:rFonts w:ascii="Calibri" w:hAnsi="Calibri" w:cs="Arial"/>
        </w:rPr>
        <w:t>Los alumnos que</w:t>
      </w:r>
      <w:r w:rsidR="0034405D" w:rsidRPr="00336070">
        <w:rPr>
          <w:rFonts w:ascii="Calibri" w:hAnsi="Calibri" w:cs="Arial"/>
        </w:rPr>
        <w:t>,</w:t>
      </w:r>
      <w:r w:rsidRPr="00336070">
        <w:rPr>
          <w:rFonts w:ascii="Calibri" w:hAnsi="Calibri" w:cs="Arial"/>
        </w:rPr>
        <w:t xml:space="preserve"> individual o colectivamente</w:t>
      </w:r>
      <w:r w:rsidR="0034405D" w:rsidRPr="00336070">
        <w:rPr>
          <w:rFonts w:ascii="Calibri" w:hAnsi="Calibri" w:cs="Arial"/>
        </w:rPr>
        <w:t>,</w:t>
      </w:r>
      <w:r w:rsidRPr="00336070">
        <w:rPr>
          <w:rFonts w:ascii="Calibri" w:hAnsi="Calibri" w:cs="Arial"/>
        </w:rPr>
        <w:t xml:space="preserve"> causen daños de forma intencionada o por negligencia a las instalaciones del centro o </w:t>
      </w:r>
      <w:r w:rsidR="0034405D" w:rsidRPr="00336070">
        <w:rPr>
          <w:rFonts w:ascii="Calibri" w:hAnsi="Calibri" w:cs="Arial"/>
        </w:rPr>
        <w:t xml:space="preserve">a </w:t>
      </w:r>
      <w:r w:rsidRPr="00336070">
        <w:rPr>
          <w:rFonts w:ascii="Calibri" w:hAnsi="Calibri" w:cs="Arial"/>
        </w:rPr>
        <w:t>su material, quedan obligados a reparar el daño causado o hacerse cargo del coste económico de su reparación. Igualmente, los alumnos que sustrajeren bienes del centro deberán restituir lo sustraído. En todo caso, los padres o representantes legales de los alumnos serán responsables civiles en los términos previstos en las leyes. (Artículo 44.1 del R. D. 732/1995).</w:t>
      </w:r>
    </w:p>
    <w:p w:rsidR="004B0A98" w:rsidRPr="00336070" w:rsidRDefault="004B0A98" w:rsidP="00295180">
      <w:pPr>
        <w:jc w:val="both"/>
        <w:rPr>
          <w:rFonts w:ascii="Calibri" w:hAnsi="Calibri" w:cs="Arial"/>
          <w:sz w:val="27"/>
          <w:szCs w:val="27"/>
        </w:rPr>
      </w:pPr>
    </w:p>
    <w:p w:rsidR="004B0A98" w:rsidRPr="00336070" w:rsidRDefault="004B0A98" w:rsidP="00295180">
      <w:pPr>
        <w:tabs>
          <w:tab w:val="left" w:pos="851"/>
        </w:tabs>
        <w:jc w:val="both"/>
        <w:rPr>
          <w:rFonts w:ascii="Calibri" w:hAnsi="Calibri" w:cs="Arial"/>
        </w:rPr>
      </w:pPr>
    </w:p>
    <w:p w:rsidR="004B0A98" w:rsidRPr="00336070" w:rsidRDefault="004B0A98" w:rsidP="00295180">
      <w:pPr>
        <w:tabs>
          <w:tab w:val="left" w:pos="851"/>
        </w:tabs>
        <w:jc w:val="both"/>
        <w:rPr>
          <w:rFonts w:ascii="Calibri" w:hAnsi="Calibri" w:cs="Arial"/>
        </w:rPr>
      </w:pPr>
    </w:p>
    <w:p w:rsidR="004B0A98" w:rsidRPr="00336070" w:rsidRDefault="004B0A98" w:rsidP="00295180">
      <w:pPr>
        <w:tabs>
          <w:tab w:val="left" w:pos="851"/>
        </w:tabs>
        <w:spacing w:after="120"/>
        <w:jc w:val="both"/>
        <w:rPr>
          <w:rFonts w:ascii="Calibri" w:hAnsi="Calibri" w:cs="Arial"/>
        </w:rPr>
      </w:pPr>
      <w:r w:rsidRPr="00336070">
        <w:rPr>
          <w:rFonts w:ascii="Calibri" w:hAnsi="Calibri" w:cs="Arial"/>
        </w:rPr>
        <w:t>2.3.2.</w:t>
      </w:r>
      <w:r w:rsidRPr="00336070">
        <w:rPr>
          <w:rFonts w:ascii="Calibri" w:hAnsi="Calibri" w:cs="Arial"/>
        </w:rPr>
        <w:tab/>
        <w:t>Organización general del centro (organigrama)</w:t>
      </w:r>
    </w:p>
    <w:p w:rsidR="004B0A98" w:rsidRPr="00336070" w:rsidRDefault="004B0A98" w:rsidP="00295180">
      <w:pPr>
        <w:tabs>
          <w:tab w:val="left" w:pos="851"/>
        </w:tabs>
        <w:jc w:val="both"/>
        <w:rPr>
          <w:rFonts w:ascii="Calibri" w:hAnsi="Calibri" w:cs="Arial"/>
        </w:rPr>
      </w:pPr>
      <w:r w:rsidRPr="00336070">
        <w:rPr>
          <w:rFonts w:ascii="Calibri" w:hAnsi="Calibri" w:cs="Arial"/>
        </w:rPr>
        <w:tab/>
      </w:r>
    </w:p>
    <w:p w:rsidR="004B0A98" w:rsidRPr="00336070" w:rsidRDefault="004B0A98" w:rsidP="00295180">
      <w:pPr>
        <w:tabs>
          <w:tab w:val="left" w:pos="851"/>
        </w:tabs>
        <w:jc w:val="both"/>
        <w:rPr>
          <w:rFonts w:ascii="Calibri" w:hAnsi="Calibri" w:cs="Arial"/>
        </w:rPr>
      </w:pPr>
      <w:r w:rsidRPr="00336070">
        <w:rPr>
          <w:rFonts w:ascii="Calibri" w:hAnsi="Calibri" w:cs="Arial"/>
        </w:rPr>
        <w:tab/>
        <w:t xml:space="preserve">Se adjunta como </w:t>
      </w:r>
      <w:r w:rsidRPr="00336070">
        <w:rPr>
          <w:rFonts w:ascii="Calibri" w:hAnsi="Calibri" w:cs="Arial"/>
          <w:b/>
        </w:rPr>
        <w:t>ORGANIGRAMA CENTRO</w:t>
      </w:r>
    </w:p>
    <w:p w:rsidR="004B0A98" w:rsidRPr="00336070" w:rsidRDefault="004B0A98" w:rsidP="00295180">
      <w:pPr>
        <w:tabs>
          <w:tab w:val="left" w:pos="851"/>
        </w:tabs>
        <w:jc w:val="both"/>
        <w:rPr>
          <w:rFonts w:ascii="Calibri" w:hAnsi="Calibri" w:cs="Arial"/>
        </w:rPr>
      </w:pPr>
    </w:p>
    <w:p w:rsidR="004B0A98" w:rsidRPr="00336070" w:rsidRDefault="004B0A98" w:rsidP="00295180">
      <w:pPr>
        <w:pStyle w:val="Prrafodelista"/>
        <w:numPr>
          <w:ilvl w:val="2"/>
          <w:numId w:val="33"/>
        </w:numPr>
        <w:tabs>
          <w:tab w:val="left" w:pos="851"/>
        </w:tabs>
        <w:jc w:val="both"/>
        <w:rPr>
          <w:rFonts w:ascii="Calibri" w:hAnsi="Calibri" w:cs="Arial"/>
        </w:rPr>
      </w:pPr>
      <w:r w:rsidRPr="00336070">
        <w:rPr>
          <w:rFonts w:ascii="Calibri" w:hAnsi="Calibri" w:cs="Arial"/>
        </w:rPr>
        <w:t>Coordinación docente:</w:t>
      </w:r>
    </w:p>
    <w:p w:rsidR="004B0A98" w:rsidRPr="00336070" w:rsidRDefault="004B0A98" w:rsidP="00295180">
      <w:pPr>
        <w:tabs>
          <w:tab w:val="left" w:pos="851"/>
        </w:tabs>
        <w:jc w:val="both"/>
        <w:rPr>
          <w:rFonts w:ascii="Calibri" w:hAnsi="Calibri" w:cs="Arial"/>
        </w:rPr>
      </w:pPr>
    </w:p>
    <w:p w:rsidR="004B0A98" w:rsidRPr="00336070" w:rsidRDefault="004B0A98" w:rsidP="00295180">
      <w:pPr>
        <w:tabs>
          <w:tab w:val="left" w:pos="851"/>
        </w:tabs>
        <w:jc w:val="both"/>
        <w:rPr>
          <w:rFonts w:ascii="Calibri" w:hAnsi="Calibri" w:cs="Arial"/>
        </w:rPr>
      </w:pPr>
      <w:r w:rsidRPr="00336070">
        <w:rPr>
          <w:rFonts w:ascii="Calibri" w:hAnsi="Calibri" w:cs="Arial"/>
        </w:rPr>
        <w:tab/>
        <w:t>Nuestro centro cuenta con los siguientes órganos de coordinación docente:</w:t>
      </w:r>
    </w:p>
    <w:p w:rsidR="004B0A98" w:rsidRPr="00336070" w:rsidRDefault="004B0A98" w:rsidP="00295180">
      <w:pPr>
        <w:numPr>
          <w:ilvl w:val="0"/>
          <w:numId w:val="27"/>
        </w:numPr>
        <w:tabs>
          <w:tab w:val="left" w:pos="1134"/>
        </w:tabs>
        <w:ind w:left="1418" w:hanging="567"/>
        <w:jc w:val="both"/>
        <w:rPr>
          <w:rFonts w:ascii="Calibri" w:hAnsi="Calibri" w:cs="Arial"/>
        </w:rPr>
      </w:pPr>
      <w:r w:rsidRPr="00336070">
        <w:rPr>
          <w:rFonts w:ascii="Calibri" w:hAnsi="Calibri" w:cs="Arial"/>
        </w:rPr>
        <w:t>Departamentos Didácticos. Se reúnen semanalmente.</w:t>
      </w:r>
    </w:p>
    <w:p w:rsidR="004B0A98" w:rsidRPr="00336070" w:rsidRDefault="004B0A98" w:rsidP="00295180">
      <w:pPr>
        <w:numPr>
          <w:ilvl w:val="0"/>
          <w:numId w:val="27"/>
        </w:numPr>
        <w:tabs>
          <w:tab w:val="left" w:pos="1134"/>
        </w:tabs>
        <w:ind w:left="1418" w:hanging="567"/>
        <w:jc w:val="both"/>
        <w:rPr>
          <w:rFonts w:ascii="Calibri" w:hAnsi="Calibri" w:cs="Arial"/>
        </w:rPr>
      </w:pPr>
      <w:r w:rsidRPr="00336070">
        <w:rPr>
          <w:rFonts w:ascii="Calibri" w:hAnsi="Calibri" w:cs="Arial"/>
        </w:rPr>
        <w:t>Departamento de Orientación</w:t>
      </w:r>
    </w:p>
    <w:p w:rsidR="004B0A98" w:rsidRPr="00336070" w:rsidRDefault="004B0A98" w:rsidP="00295180">
      <w:pPr>
        <w:numPr>
          <w:ilvl w:val="0"/>
          <w:numId w:val="27"/>
        </w:numPr>
        <w:tabs>
          <w:tab w:val="left" w:pos="1134"/>
        </w:tabs>
        <w:ind w:left="1418" w:hanging="567"/>
        <w:jc w:val="both"/>
        <w:rPr>
          <w:rFonts w:ascii="Calibri" w:hAnsi="Calibri" w:cs="Arial"/>
        </w:rPr>
      </w:pPr>
      <w:r w:rsidRPr="00336070">
        <w:rPr>
          <w:rFonts w:ascii="Calibri" w:hAnsi="Calibri" w:cs="Arial"/>
        </w:rPr>
        <w:t>Departamentos de Actividades Extraescolares</w:t>
      </w:r>
    </w:p>
    <w:p w:rsidR="004B0A98" w:rsidRPr="00336070" w:rsidRDefault="004B0A98" w:rsidP="00295180">
      <w:pPr>
        <w:numPr>
          <w:ilvl w:val="0"/>
          <w:numId w:val="27"/>
        </w:numPr>
        <w:tabs>
          <w:tab w:val="left" w:pos="1134"/>
        </w:tabs>
        <w:ind w:left="1418" w:hanging="567"/>
        <w:jc w:val="both"/>
        <w:rPr>
          <w:rFonts w:ascii="Calibri" w:hAnsi="Calibri" w:cs="Arial"/>
        </w:rPr>
      </w:pPr>
      <w:r w:rsidRPr="00336070">
        <w:rPr>
          <w:rFonts w:ascii="Calibri" w:hAnsi="Calibri" w:cs="Arial"/>
        </w:rPr>
        <w:t>Comisión de Coordinación Pedagógica</w:t>
      </w:r>
    </w:p>
    <w:p w:rsidR="004B0A98" w:rsidRPr="00336070" w:rsidRDefault="004B0A98" w:rsidP="00295180">
      <w:pPr>
        <w:numPr>
          <w:ilvl w:val="0"/>
          <w:numId w:val="27"/>
        </w:numPr>
        <w:tabs>
          <w:tab w:val="left" w:pos="1134"/>
        </w:tabs>
        <w:ind w:left="1418" w:hanging="567"/>
        <w:jc w:val="both"/>
        <w:rPr>
          <w:rFonts w:ascii="Calibri" w:hAnsi="Calibri" w:cs="Arial"/>
        </w:rPr>
      </w:pPr>
      <w:r w:rsidRPr="00336070">
        <w:rPr>
          <w:rFonts w:ascii="Calibri" w:hAnsi="Calibri" w:cs="Arial"/>
        </w:rPr>
        <w:t>Tutores. Se reúnen con la Jefatura de Estudios semanalmente.</w:t>
      </w:r>
    </w:p>
    <w:p w:rsidR="004B0A98" w:rsidRPr="00336070" w:rsidRDefault="0034405D" w:rsidP="00295180">
      <w:pPr>
        <w:numPr>
          <w:ilvl w:val="0"/>
          <w:numId w:val="27"/>
        </w:numPr>
        <w:ind w:left="1134" w:hanging="283"/>
        <w:jc w:val="both"/>
        <w:rPr>
          <w:rFonts w:ascii="Calibri" w:hAnsi="Calibri" w:cs="Arial"/>
        </w:rPr>
      </w:pPr>
      <w:r w:rsidRPr="00336070">
        <w:rPr>
          <w:rFonts w:ascii="Calibri" w:hAnsi="Calibri" w:cs="Arial"/>
        </w:rPr>
        <w:t>Coordinadora del Proyecto B</w:t>
      </w:r>
      <w:r w:rsidR="004B0A98" w:rsidRPr="00336070">
        <w:rPr>
          <w:rFonts w:ascii="Calibri" w:hAnsi="Calibri" w:cs="Arial"/>
        </w:rPr>
        <w:t>ilingüe. El pr</w:t>
      </w:r>
      <w:r w:rsidRPr="00336070">
        <w:rPr>
          <w:rFonts w:ascii="Calibri" w:hAnsi="Calibri" w:cs="Arial"/>
        </w:rPr>
        <w:t>ofesorado que está adscrito al Proyecto Bilingüe se reúne</w:t>
      </w:r>
      <w:r w:rsidR="004B0A98" w:rsidRPr="00336070">
        <w:rPr>
          <w:rFonts w:ascii="Calibri" w:hAnsi="Calibri" w:cs="Arial"/>
        </w:rPr>
        <w:t xml:space="preserve"> semanalmente con la coordinadora.</w:t>
      </w:r>
    </w:p>
    <w:p w:rsidR="004B0A98" w:rsidRPr="00336070" w:rsidRDefault="004B0A98" w:rsidP="00295180">
      <w:pPr>
        <w:numPr>
          <w:ilvl w:val="0"/>
          <w:numId w:val="27"/>
        </w:numPr>
        <w:ind w:left="1134" w:hanging="283"/>
        <w:jc w:val="both"/>
        <w:rPr>
          <w:rFonts w:ascii="Calibri" w:hAnsi="Calibri" w:cs="Arial"/>
        </w:rPr>
      </w:pPr>
      <w:r w:rsidRPr="00336070">
        <w:rPr>
          <w:rFonts w:ascii="Calibri" w:hAnsi="Calibri" w:cs="Arial"/>
        </w:rPr>
        <w:t xml:space="preserve">Coordinadora del </w:t>
      </w:r>
      <w:r w:rsidR="007663B5" w:rsidRPr="00336070">
        <w:rPr>
          <w:rFonts w:ascii="Calibri" w:hAnsi="Calibri" w:cs="Arial"/>
        </w:rPr>
        <w:t>BIE (Bachillerato de Investigación/E</w:t>
      </w:r>
      <w:r w:rsidRPr="00336070">
        <w:rPr>
          <w:rFonts w:ascii="Calibri" w:hAnsi="Calibri" w:cs="Arial"/>
        </w:rPr>
        <w:t>xcelencia</w:t>
      </w:r>
      <w:r w:rsidR="007663B5" w:rsidRPr="00336070">
        <w:rPr>
          <w:rFonts w:ascii="Calibri" w:hAnsi="Calibri" w:cs="Arial"/>
        </w:rPr>
        <w:t>)</w:t>
      </w:r>
      <w:r w:rsidRPr="00336070">
        <w:rPr>
          <w:rFonts w:ascii="Calibri" w:hAnsi="Calibri" w:cs="Arial"/>
        </w:rPr>
        <w:t>. El profesorado que participa en el proyecto se reúne periódicamente con la coordinadora del bachillerato y con el profesorado de las distintas facultades que colaboran con el centro en este bachillerato.</w:t>
      </w:r>
    </w:p>
    <w:p w:rsidR="004B0A98" w:rsidRPr="00336070" w:rsidRDefault="004B0A98" w:rsidP="00295180">
      <w:pPr>
        <w:tabs>
          <w:tab w:val="left" w:pos="851"/>
        </w:tabs>
        <w:ind w:left="1944"/>
        <w:jc w:val="both"/>
        <w:rPr>
          <w:rFonts w:ascii="Calibri" w:hAnsi="Calibri" w:cs="Arial"/>
        </w:rPr>
      </w:pPr>
    </w:p>
    <w:p w:rsidR="004B0A98" w:rsidRPr="00336070" w:rsidRDefault="004B0A98" w:rsidP="00295180">
      <w:pPr>
        <w:pStyle w:val="Prrafodelista"/>
        <w:numPr>
          <w:ilvl w:val="1"/>
          <w:numId w:val="29"/>
        </w:numPr>
        <w:tabs>
          <w:tab w:val="left" w:pos="851"/>
        </w:tabs>
        <w:jc w:val="both"/>
        <w:rPr>
          <w:rFonts w:ascii="Calibri" w:hAnsi="Calibri" w:cs="Arial"/>
        </w:rPr>
      </w:pPr>
      <w:r w:rsidRPr="00336070">
        <w:rPr>
          <w:rFonts w:ascii="Calibri" w:hAnsi="Calibri" w:cs="Arial"/>
          <w:b/>
        </w:rPr>
        <w:t>Reglamento de régimen interior</w:t>
      </w:r>
    </w:p>
    <w:p w:rsidR="004B0A98" w:rsidRPr="00336070" w:rsidRDefault="004B0A98" w:rsidP="00295180">
      <w:pPr>
        <w:tabs>
          <w:tab w:val="left" w:pos="851"/>
        </w:tabs>
        <w:ind w:left="851"/>
        <w:jc w:val="both"/>
        <w:rPr>
          <w:rFonts w:ascii="Calibri" w:hAnsi="Calibri"/>
        </w:rPr>
      </w:pPr>
    </w:p>
    <w:p w:rsidR="004B0A98" w:rsidRPr="00336070" w:rsidRDefault="004B0A98" w:rsidP="00295180">
      <w:pPr>
        <w:tabs>
          <w:tab w:val="left" w:pos="851"/>
        </w:tabs>
        <w:jc w:val="both"/>
        <w:rPr>
          <w:rFonts w:ascii="Calibri" w:hAnsi="Calibri" w:cs="Arial"/>
        </w:rPr>
      </w:pPr>
      <w:r w:rsidRPr="00336070">
        <w:rPr>
          <w:rFonts w:ascii="Calibri" w:hAnsi="Calibri" w:cs="Arial"/>
        </w:rPr>
        <w:tab/>
        <w:t xml:space="preserve">SE ADJUNTA COMO </w:t>
      </w:r>
      <w:r w:rsidR="00FD4888">
        <w:rPr>
          <w:rFonts w:ascii="Calibri" w:hAnsi="Calibri" w:cs="Arial"/>
          <w:b/>
        </w:rPr>
        <w:t>RRI 201</w:t>
      </w:r>
      <w:r w:rsidR="003210D1">
        <w:rPr>
          <w:rFonts w:ascii="Calibri" w:hAnsi="Calibri" w:cs="Arial"/>
          <w:b/>
        </w:rPr>
        <w:t>8</w:t>
      </w:r>
      <w:r w:rsidRPr="00FD4888">
        <w:rPr>
          <w:rFonts w:ascii="Calibri" w:hAnsi="Calibri" w:cs="Arial"/>
          <w:b/>
        </w:rPr>
        <w:t>-201</w:t>
      </w:r>
      <w:r w:rsidR="003210D1">
        <w:rPr>
          <w:rFonts w:ascii="Calibri" w:hAnsi="Calibri" w:cs="Arial"/>
          <w:b/>
        </w:rPr>
        <w:t>9</w:t>
      </w:r>
    </w:p>
    <w:p w:rsidR="004B0A98" w:rsidRPr="00336070" w:rsidRDefault="004B0A98" w:rsidP="00295180">
      <w:pPr>
        <w:tabs>
          <w:tab w:val="left" w:pos="851"/>
        </w:tabs>
        <w:jc w:val="both"/>
        <w:rPr>
          <w:rFonts w:ascii="Calibri" w:hAnsi="Calibri" w:cs="Arial"/>
        </w:rPr>
      </w:pPr>
    </w:p>
    <w:p w:rsidR="004B0A98" w:rsidRPr="00336070" w:rsidRDefault="004B0A98" w:rsidP="00295180">
      <w:pPr>
        <w:pStyle w:val="Prrafodelista"/>
        <w:numPr>
          <w:ilvl w:val="1"/>
          <w:numId w:val="29"/>
        </w:numPr>
        <w:tabs>
          <w:tab w:val="left" w:pos="851"/>
        </w:tabs>
        <w:jc w:val="both"/>
        <w:rPr>
          <w:rFonts w:ascii="Calibri" w:hAnsi="Calibri" w:cs="Arial"/>
        </w:rPr>
      </w:pPr>
      <w:r w:rsidRPr="00336070">
        <w:rPr>
          <w:rFonts w:ascii="Calibri" w:hAnsi="Calibri" w:cs="Arial"/>
          <w:b/>
        </w:rPr>
        <w:t>Normas de convivencia y conducta</w:t>
      </w:r>
    </w:p>
    <w:p w:rsidR="004B0A98" w:rsidRPr="00336070" w:rsidRDefault="004B0A98" w:rsidP="00295180">
      <w:pPr>
        <w:jc w:val="both"/>
        <w:rPr>
          <w:rFonts w:ascii="Calibri" w:hAnsi="Calibri" w:cs="Arial"/>
          <w:i/>
          <w:iCs/>
        </w:rPr>
      </w:pPr>
    </w:p>
    <w:p w:rsidR="004B0A98" w:rsidRPr="00336070" w:rsidRDefault="004B0A98" w:rsidP="00295180">
      <w:pPr>
        <w:ind w:left="708" w:firstLine="708"/>
        <w:jc w:val="both"/>
        <w:rPr>
          <w:rFonts w:ascii="Calibri" w:hAnsi="Calibri"/>
          <w:i/>
          <w:iCs/>
        </w:rPr>
      </w:pPr>
      <w:r w:rsidRPr="00336070">
        <w:rPr>
          <w:rFonts w:ascii="Calibri" w:hAnsi="Calibri" w:cs="Arial"/>
          <w:i/>
          <w:iCs/>
        </w:rPr>
        <w:t>Los centros, en el marco de su autonomía, podrán elaborar sus propias normas de convivencia y conducta, partiendo de la consideración del aprendizaje y la convivencia como elementos estructurales del proceso educativo</w:t>
      </w:r>
      <w:r w:rsidRPr="00336070">
        <w:rPr>
          <w:rFonts w:ascii="Calibri" w:hAnsi="Calibri"/>
          <w:i/>
          <w:iCs/>
        </w:rPr>
        <w:t>.</w:t>
      </w:r>
    </w:p>
    <w:p w:rsidR="004B0A98" w:rsidRPr="00336070" w:rsidRDefault="004B0A98" w:rsidP="00295180">
      <w:pPr>
        <w:tabs>
          <w:tab w:val="left" w:pos="851"/>
        </w:tabs>
        <w:ind w:left="284"/>
        <w:jc w:val="both"/>
        <w:rPr>
          <w:rFonts w:ascii="Calibri" w:hAnsi="Calibri" w:cs="Arial"/>
        </w:rPr>
      </w:pPr>
      <w:r w:rsidRPr="00336070">
        <w:rPr>
          <w:rFonts w:ascii="Calibri" w:hAnsi="Calibri" w:cs="Arial"/>
        </w:rPr>
        <w:tab/>
        <w:t xml:space="preserve">Se reflejan </w:t>
      </w:r>
      <w:r w:rsidR="00FD4888">
        <w:rPr>
          <w:rFonts w:ascii="Calibri" w:hAnsi="Calibri" w:cs="Arial"/>
        </w:rPr>
        <w:t>en el Plan de C</w:t>
      </w:r>
      <w:r w:rsidRPr="00336070">
        <w:rPr>
          <w:rFonts w:ascii="Calibri" w:hAnsi="Calibri" w:cs="Arial"/>
        </w:rPr>
        <w:t xml:space="preserve">onvivencia, </w:t>
      </w:r>
      <w:r w:rsidRPr="00336070">
        <w:rPr>
          <w:rFonts w:ascii="Calibri" w:hAnsi="Calibri" w:cs="Arial"/>
          <w:b/>
        </w:rPr>
        <w:t>ANEXO 1</w:t>
      </w:r>
    </w:p>
    <w:p w:rsidR="004B0A98" w:rsidRPr="00336070" w:rsidRDefault="004B0A98" w:rsidP="00295180">
      <w:pPr>
        <w:tabs>
          <w:tab w:val="left" w:pos="851"/>
        </w:tabs>
        <w:jc w:val="both"/>
        <w:rPr>
          <w:rFonts w:ascii="Calibri" w:hAnsi="Calibri" w:cs="Arial"/>
        </w:rPr>
      </w:pPr>
    </w:p>
    <w:p w:rsidR="004B0A98" w:rsidRPr="00336070" w:rsidRDefault="004B0A98" w:rsidP="00295180">
      <w:pPr>
        <w:pStyle w:val="Prrafodelista"/>
        <w:numPr>
          <w:ilvl w:val="1"/>
          <w:numId w:val="29"/>
        </w:numPr>
        <w:tabs>
          <w:tab w:val="left" w:pos="851"/>
        </w:tabs>
        <w:jc w:val="both"/>
        <w:rPr>
          <w:rFonts w:ascii="Calibri" w:hAnsi="Calibri" w:cs="Arial"/>
        </w:rPr>
      </w:pPr>
      <w:r w:rsidRPr="00336070">
        <w:rPr>
          <w:rFonts w:ascii="Calibri" w:hAnsi="Calibri" w:cs="Arial"/>
          <w:b/>
        </w:rPr>
        <w:t>Plan de convivencia</w:t>
      </w:r>
    </w:p>
    <w:p w:rsidR="004B0A98" w:rsidRPr="00336070" w:rsidRDefault="004B0A98" w:rsidP="00295180">
      <w:pPr>
        <w:tabs>
          <w:tab w:val="left" w:pos="851"/>
        </w:tabs>
        <w:jc w:val="both"/>
        <w:rPr>
          <w:rFonts w:ascii="Calibri" w:hAnsi="Calibri" w:cs="Arial"/>
        </w:rPr>
      </w:pPr>
    </w:p>
    <w:p w:rsidR="004B0A98" w:rsidRPr="00336070" w:rsidRDefault="004B0A98" w:rsidP="00295180">
      <w:pPr>
        <w:tabs>
          <w:tab w:val="left" w:pos="851"/>
        </w:tabs>
        <w:jc w:val="both"/>
        <w:rPr>
          <w:rFonts w:ascii="Calibri" w:hAnsi="Calibri" w:cs="Arial"/>
        </w:rPr>
      </w:pPr>
      <w:r w:rsidRPr="00336070">
        <w:rPr>
          <w:rFonts w:ascii="Calibri" w:hAnsi="Calibri" w:cs="Arial"/>
        </w:rPr>
        <w:tab/>
        <w:t xml:space="preserve">SE ADJUNTA COMO </w:t>
      </w:r>
      <w:r w:rsidRPr="00336070">
        <w:rPr>
          <w:rFonts w:ascii="Calibri" w:hAnsi="Calibri" w:cs="Arial"/>
          <w:b/>
        </w:rPr>
        <w:t>ANEXO 1</w:t>
      </w:r>
    </w:p>
    <w:p w:rsidR="004B0A98" w:rsidRPr="00336070" w:rsidRDefault="004B0A98" w:rsidP="00295180">
      <w:pPr>
        <w:tabs>
          <w:tab w:val="left" w:pos="851"/>
        </w:tabs>
        <w:ind w:left="851"/>
        <w:jc w:val="both"/>
        <w:rPr>
          <w:rFonts w:ascii="Calibri" w:hAnsi="Calibri" w:cs="Arial"/>
        </w:rPr>
      </w:pPr>
    </w:p>
    <w:p w:rsidR="004B0A98" w:rsidRPr="00336070" w:rsidRDefault="004B0A98" w:rsidP="00295180">
      <w:pPr>
        <w:pStyle w:val="Prrafodelista"/>
        <w:numPr>
          <w:ilvl w:val="1"/>
          <w:numId w:val="29"/>
        </w:numPr>
        <w:tabs>
          <w:tab w:val="left" w:pos="851"/>
        </w:tabs>
        <w:jc w:val="both"/>
        <w:rPr>
          <w:rFonts w:ascii="Calibri" w:hAnsi="Calibri" w:cs="Arial"/>
        </w:rPr>
      </w:pPr>
      <w:r w:rsidRPr="00336070">
        <w:rPr>
          <w:rFonts w:ascii="Calibri" w:hAnsi="Calibri" w:cs="Arial"/>
          <w:b/>
        </w:rPr>
        <w:t>Planes educativos específicos y, en su caso</w:t>
      </w:r>
      <w:r w:rsidR="007663B5" w:rsidRPr="00336070">
        <w:rPr>
          <w:rFonts w:ascii="Calibri" w:hAnsi="Calibri" w:cs="Arial"/>
          <w:b/>
        </w:rPr>
        <w:t xml:space="preserve">, el proyecto de autonomía cuya </w:t>
      </w:r>
      <w:r w:rsidRPr="00336070">
        <w:rPr>
          <w:rFonts w:ascii="Calibri" w:hAnsi="Calibri" w:cs="Arial"/>
          <w:b/>
        </w:rPr>
        <w:t>implantación requerirá la autorización administrativa</w:t>
      </w:r>
    </w:p>
    <w:p w:rsidR="004B0A98" w:rsidRPr="00336070" w:rsidRDefault="004B0A98" w:rsidP="00295180">
      <w:pPr>
        <w:tabs>
          <w:tab w:val="left" w:pos="851"/>
        </w:tabs>
        <w:jc w:val="both"/>
        <w:rPr>
          <w:rFonts w:ascii="Calibri" w:hAnsi="Calibri" w:cs="Arial"/>
        </w:rPr>
      </w:pPr>
    </w:p>
    <w:p w:rsidR="004B0A98" w:rsidRPr="00336070" w:rsidRDefault="004B0A98" w:rsidP="00295180">
      <w:pPr>
        <w:tabs>
          <w:tab w:val="left" w:pos="851"/>
        </w:tabs>
        <w:ind w:left="708"/>
        <w:jc w:val="both"/>
        <w:rPr>
          <w:rFonts w:ascii="Calibri" w:hAnsi="Calibri" w:cs="Arial"/>
        </w:rPr>
      </w:pPr>
      <w:r w:rsidRPr="00336070">
        <w:rPr>
          <w:rFonts w:ascii="Calibri" w:hAnsi="Calibri" w:cs="Arial"/>
        </w:rPr>
        <w:t>Hasta la fecha el centro no ha considerado ningún plan educativo específico.</w:t>
      </w:r>
    </w:p>
    <w:p w:rsidR="004B0A98" w:rsidRPr="00336070" w:rsidRDefault="004B0A98" w:rsidP="00295180">
      <w:pPr>
        <w:tabs>
          <w:tab w:val="left" w:pos="851"/>
        </w:tabs>
        <w:jc w:val="both"/>
        <w:rPr>
          <w:rFonts w:ascii="Calibri" w:hAnsi="Calibri" w:cs="Arial"/>
        </w:rPr>
      </w:pPr>
    </w:p>
    <w:p w:rsidR="004B0A98" w:rsidRPr="00336070" w:rsidRDefault="004B0A98" w:rsidP="00295180">
      <w:pPr>
        <w:pStyle w:val="Prrafodelista"/>
        <w:numPr>
          <w:ilvl w:val="1"/>
          <w:numId w:val="29"/>
        </w:numPr>
        <w:tabs>
          <w:tab w:val="left" w:pos="851"/>
        </w:tabs>
        <w:jc w:val="both"/>
        <w:rPr>
          <w:rFonts w:ascii="Calibri" w:hAnsi="Calibri" w:cs="Arial"/>
        </w:rPr>
      </w:pPr>
      <w:r w:rsidRPr="00336070">
        <w:rPr>
          <w:rFonts w:ascii="Calibri" w:hAnsi="Calibri" w:cs="Arial"/>
          <w:b/>
        </w:rPr>
        <w:t>Elementos más significativos del proyecto lingüístico autorizado para impartir parte de las materias en lenguas extranjeras en la Educación Secundaria Obligatoria</w:t>
      </w:r>
    </w:p>
    <w:p w:rsidR="004B0A98" w:rsidRPr="00336070" w:rsidRDefault="004B0A98" w:rsidP="00295180">
      <w:pPr>
        <w:ind w:left="284" w:firstLine="360"/>
        <w:jc w:val="both"/>
        <w:rPr>
          <w:rFonts w:ascii="Calibri" w:hAnsi="Calibri" w:cs="Arial"/>
          <w:b/>
          <w:bCs/>
        </w:rPr>
      </w:pPr>
    </w:p>
    <w:p w:rsidR="004B0A98" w:rsidRPr="00336070" w:rsidRDefault="007663B5" w:rsidP="00295180">
      <w:pPr>
        <w:spacing w:before="120" w:after="120"/>
        <w:ind w:left="708"/>
        <w:jc w:val="both"/>
        <w:rPr>
          <w:rFonts w:ascii="Calibri" w:hAnsi="Calibri" w:cs="Arial"/>
          <w:bCs/>
        </w:rPr>
      </w:pPr>
      <w:r w:rsidRPr="00336070">
        <w:rPr>
          <w:rFonts w:ascii="Calibri" w:hAnsi="Calibri" w:cs="Arial"/>
          <w:bCs/>
        </w:rPr>
        <w:t>El inglés se ha elegido como idioma de la Sección Bilingüe</w:t>
      </w:r>
      <w:r w:rsidR="004B0A98" w:rsidRPr="00336070">
        <w:rPr>
          <w:rFonts w:ascii="Calibri" w:hAnsi="Calibri" w:cs="Arial"/>
          <w:bCs/>
        </w:rPr>
        <w:t xml:space="preserve"> por las siguientes razones: </w:t>
      </w:r>
    </w:p>
    <w:p w:rsidR="004B0A98" w:rsidRPr="00336070" w:rsidRDefault="004B0A98" w:rsidP="00295180">
      <w:pPr>
        <w:numPr>
          <w:ilvl w:val="0"/>
          <w:numId w:val="19"/>
        </w:numPr>
        <w:ind w:left="709"/>
        <w:jc w:val="both"/>
        <w:rPr>
          <w:rFonts w:ascii="Calibri" w:hAnsi="Calibri" w:cs="Arial"/>
          <w:bCs/>
        </w:rPr>
      </w:pPr>
      <w:r w:rsidRPr="00336070">
        <w:rPr>
          <w:rFonts w:ascii="Calibri" w:hAnsi="Calibri" w:cs="Arial"/>
          <w:bCs/>
        </w:rPr>
        <w:t>Consideramos que es el más demandado en nuestro entorno.</w:t>
      </w:r>
    </w:p>
    <w:p w:rsidR="004B0A98" w:rsidRPr="00336070" w:rsidRDefault="004B0A98" w:rsidP="00295180">
      <w:pPr>
        <w:numPr>
          <w:ilvl w:val="0"/>
          <w:numId w:val="20"/>
        </w:numPr>
        <w:ind w:left="709"/>
        <w:jc w:val="both"/>
        <w:rPr>
          <w:rFonts w:ascii="Calibri" w:hAnsi="Calibri" w:cs="Arial"/>
          <w:bCs/>
        </w:rPr>
      </w:pPr>
      <w:r w:rsidRPr="00336070">
        <w:rPr>
          <w:rFonts w:ascii="Calibri" w:hAnsi="Calibri" w:cs="Arial"/>
          <w:bCs/>
        </w:rPr>
        <w:t xml:space="preserve">Es el que domina un número mayor de profesores que hace viable este  proyecto.        </w:t>
      </w:r>
    </w:p>
    <w:p w:rsidR="004B0A98" w:rsidRPr="00336070" w:rsidRDefault="004B0A98" w:rsidP="00295180">
      <w:pPr>
        <w:numPr>
          <w:ilvl w:val="0"/>
          <w:numId w:val="21"/>
        </w:numPr>
        <w:ind w:left="709"/>
        <w:jc w:val="both"/>
        <w:rPr>
          <w:rFonts w:ascii="Calibri" w:hAnsi="Calibri" w:cs="Arial"/>
          <w:bCs/>
        </w:rPr>
      </w:pPr>
      <w:r w:rsidRPr="00336070">
        <w:rPr>
          <w:rFonts w:ascii="Calibri" w:hAnsi="Calibri" w:cs="Arial"/>
          <w:bCs/>
        </w:rPr>
        <w:t>Es el que aparece en nuestro currículo como primera lengua extranjera.</w:t>
      </w:r>
    </w:p>
    <w:p w:rsidR="004B0A98" w:rsidRPr="00336070" w:rsidRDefault="004B0A98" w:rsidP="00295180">
      <w:pPr>
        <w:numPr>
          <w:ilvl w:val="0"/>
          <w:numId w:val="22"/>
        </w:numPr>
        <w:ind w:left="709"/>
        <w:jc w:val="both"/>
        <w:rPr>
          <w:rFonts w:ascii="Calibri" w:hAnsi="Calibri" w:cs="Arial"/>
          <w:bCs/>
        </w:rPr>
      </w:pPr>
      <w:r w:rsidRPr="00336070">
        <w:rPr>
          <w:rFonts w:ascii="Calibri" w:hAnsi="Calibri" w:cs="Arial"/>
          <w:bCs/>
        </w:rPr>
        <w:t>Es el que se ha priorizado desde la Junta de Castilla y León, como lo demuestra la generalización de su implantación desde los tres años en todos los centros públicos de la comunidad.</w:t>
      </w:r>
    </w:p>
    <w:p w:rsidR="004B0A98" w:rsidRPr="00336070" w:rsidRDefault="004B0A98" w:rsidP="00295180">
      <w:pPr>
        <w:tabs>
          <w:tab w:val="left" w:pos="851"/>
        </w:tabs>
        <w:jc w:val="both"/>
        <w:rPr>
          <w:rFonts w:ascii="Calibri" w:hAnsi="Calibri" w:cs="Arial"/>
          <w:bCs/>
        </w:rPr>
      </w:pPr>
    </w:p>
    <w:p w:rsidR="004B0A98" w:rsidRPr="00336070" w:rsidRDefault="004B0A98" w:rsidP="00295180">
      <w:pPr>
        <w:tabs>
          <w:tab w:val="left" w:pos="851"/>
        </w:tabs>
        <w:jc w:val="both"/>
        <w:rPr>
          <w:rFonts w:ascii="Calibri" w:hAnsi="Calibri" w:cs="Arial"/>
          <w:bCs/>
        </w:rPr>
      </w:pPr>
      <w:r w:rsidRPr="00336070">
        <w:rPr>
          <w:rFonts w:ascii="Calibri" w:hAnsi="Calibri" w:cs="Arial"/>
          <w:bCs/>
        </w:rPr>
        <w:tab/>
        <w:t>Es el idioma que se ha implantado en los centros adscritos al nuestro.</w:t>
      </w:r>
    </w:p>
    <w:p w:rsidR="004B0A98" w:rsidRPr="00336070" w:rsidRDefault="004B0A98" w:rsidP="00295180">
      <w:pPr>
        <w:tabs>
          <w:tab w:val="left" w:pos="851"/>
        </w:tabs>
        <w:jc w:val="both"/>
        <w:rPr>
          <w:rFonts w:ascii="Calibri" w:hAnsi="Calibri" w:cs="Arial"/>
          <w:b/>
          <w:sz w:val="18"/>
        </w:rPr>
      </w:pPr>
      <w:r w:rsidRPr="00336070">
        <w:rPr>
          <w:rFonts w:ascii="Calibri" w:hAnsi="Calibri" w:cs="Arial"/>
        </w:rPr>
        <w:tab/>
        <w:t>El estab</w:t>
      </w:r>
      <w:r w:rsidR="007663B5" w:rsidRPr="00336070">
        <w:rPr>
          <w:rFonts w:ascii="Calibri" w:hAnsi="Calibri" w:cs="Arial"/>
        </w:rPr>
        <w:t>lecimiento en el centro de una Sección B</w:t>
      </w:r>
      <w:r w:rsidRPr="00336070">
        <w:rPr>
          <w:rFonts w:ascii="Calibri" w:hAnsi="Calibri" w:cs="Arial"/>
        </w:rPr>
        <w:t>ilingüe no ha de conllevar necesariamente un cambio trascendental en los objetivos generales que, para esta etapa educativa, recoge la normativa vigente de la Consejería y el Proyecto Curricular del Centro</w:t>
      </w:r>
    </w:p>
    <w:p w:rsidR="004B0A98" w:rsidRPr="00336070" w:rsidRDefault="004B0A98" w:rsidP="00295180">
      <w:pPr>
        <w:tabs>
          <w:tab w:val="left" w:pos="851"/>
        </w:tabs>
        <w:jc w:val="both"/>
        <w:rPr>
          <w:rFonts w:ascii="Calibri" w:hAnsi="Calibri" w:cs="Arial"/>
          <w:bCs/>
        </w:rPr>
      </w:pPr>
      <w:r w:rsidRPr="00336070">
        <w:rPr>
          <w:rFonts w:ascii="Calibri" w:hAnsi="Calibri" w:cs="Arial"/>
          <w:bCs/>
        </w:rPr>
        <w:tab/>
        <w:t>Este proyecto contempla la implantación progresiva de la Sección Bilingüe de Inglés en los cuatro cursos de la Educación Secundaria Obligatoria. Todas las horas de las materias que integran la Sección Bilingüe serán impartidas en inglés y las materias elegidas son las siguientes:</w:t>
      </w:r>
    </w:p>
    <w:p w:rsidR="004B0A98" w:rsidRPr="00336070" w:rsidRDefault="004B0A98" w:rsidP="00295180">
      <w:pPr>
        <w:tabs>
          <w:tab w:val="left" w:pos="851"/>
        </w:tabs>
        <w:ind w:left="284"/>
        <w:jc w:val="both"/>
        <w:rPr>
          <w:rFonts w:ascii="Calibri" w:hAnsi="Calibri" w:cs="Arial"/>
          <w:bCs/>
        </w:rPr>
      </w:pPr>
      <w:r w:rsidRPr="00336070">
        <w:rPr>
          <w:rFonts w:ascii="Calibri" w:hAnsi="Calibri" w:cs="Arial"/>
          <w:bCs/>
        </w:rPr>
        <w:tab/>
      </w:r>
      <w:r w:rsidRPr="00336070">
        <w:rPr>
          <w:rFonts w:ascii="Calibri" w:hAnsi="Calibri" w:cs="Arial"/>
          <w:bCs/>
        </w:rPr>
        <w:tab/>
        <w:t>1º ESO: Matemáticas y Tecnología.</w:t>
      </w:r>
    </w:p>
    <w:p w:rsidR="004B0A98" w:rsidRPr="00336070" w:rsidRDefault="004B0A98" w:rsidP="00295180">
      <w:pPr>
        <w:tabs>
          <w:tab w:val="left" w:pos="851"/>
        </w:tabs>
        <w:ind w:left="284"/>
        <w:jc w:val="both"/>
        <w:rPr>
          <w:rFonts w:ascii="Calibri" w:hAnsi="Calibri" w:cs="Arial"/>
          <w:bCs/>
        </w:rPr>
      </w:pPr>
      <w:r w:rsidRPr="00336070">
        <w:rPr>
          <w:rFonts w:ascii="Calibri" w:hAnsi="Calibri" w:cs="Arial"/>
          <w:bCs/>
        </w:rPr>
        <w:tab/>
      </w:r>
      <w:r w:rsidRPr="00336070">
        <w:rPr>
          <w:rFonts w:ascii="Calibri" w:hAnsi="Calibri" w:cs="Arial"/>
          <w:bCs/>
        </w:rPr>
        <w:tab/>
        <w:t>2º ESO: Matemáticas y Música.</w:t>
      </w:r>
    </w:p>
    <w:p w:rsidR="004B0A98" w:rsidRPr="00336070" w:rsidRDefault="004B0A98" w:rsidP="00295180">
      <w:pPr>
        <w:tabs>
          <w:tab w:val="left" w:pos="851"/>
        </w:tabs>
        <w:ind w:left="284"/>
        <w:jc w:val="both"/>
        <w:rPr>
          <w:rFonts w:ascii="Calibri" w:hAnsi="Calibri" w:cs="Arial"/>
          <w:bCs/>
        </w:rPr>
      </w:pPr>
      <w:r w:rsidRPr="00336070">
        <w:rPr>
          <w:rFonts w:ascii="Calibri" w:hAnsi="Calibri" w:cs="Arial"/>
          <w:bCs/>
        </w:rPr>
        <w:tab/>
      </w:r>
      <w:r w:rsidRPr="00336070">
        <w:rPr>
          <w:rFonts w:ascii="Calibri" w:hAnsi="Calibri" w:cs="Arial"/>
          <w:bCs/>
        </w:rPr>
        <w:tab/>
        <w:t>3º ESO: Matemáticas, Música y Tecnología.</w:t>
      </w:r>
    </w:p>
    <w:p w:rsidR="00336070" w:rsidRPr="00336070" w:rsidRDefault="004B0A98" w:rsidP="00336070">
      <w:pPr>
        <w:tabs>
          <w:tab w:val="left" w:pos="0"/>
        </w:tabs>
        <w:spacing w:line="360" w:lineRule="auto"/>
        <w:jc w:val="both"/>
        <w:rPr>
          <w:rFonts w:ascii="Calibri" w:hAnsi="Calibri" w:cs="Arial"/>
        </w:rPr>
      </w:pPr>
      <w:r w:rsidRPr="00336070">
        <w:rPr>
          <w:rFonts w:ascii="Calibri" w:hAnsi="Calibri" w:cs="Arial"/>
          <w:bCs/>
        </w:rPr>
        <w:tab/>
      </w:r>
      <w:r w:rsidRPr="00336070">
        <w:rPr>
          <w:rFonts w:ascii="Calibri" w:hAnsi="Calibri" w:cs="Arial"/>
          <w:bCs/>
        </w:rPr>
        <w:tab/>
      </w:r>
      <w:r w:rsidR="00336070" w:rsidRPr="00336070">
        <w:rPr>
          <w:rFonts w:ascii="Calibri" w:hAnsi="Calibri" w:cs="Arial"/>
          <w:bCs/>
        </w:rPr>
        <w:t xml:space="preserve">4ºESO: </w:t>
      </w:r>
      <w:r w:rsidR="00336070" w:rsidRPr="00336070">
        <w:rPr>
          <w:rFonts w:ascii="Calibri" w:hAnsi="Calibri" w:cs="Arial"/>
        </w:rPr>
        <w:t>Matemáticas y Tecnología de la Información y de la Comunicación.</w:t>
      </w:r>
    </w:p>
    <w:p w:rsidR="004B0A98" w:rsidRPr="00336070" w:rsidRDefault="004B0A98" w:rsidP="00295180">
      <w:pPr>
        <w:tabs>
          <w:tab w:val="left" w:pos="851"/>
        </w:tabs>
        <w:ind w:left="284"/>
        <w:jc w:val="both"/>
        <w:rPr>
          <w:rFonts w:ascii="Calibri" w:hAnsi="Calibri" w:cs="Arial"/>
          <w:bCs/>
        </w:rPr>
      </w:pPr>
    </w:p>
    <w:p w:rsidR="004B0A98" w:rsidRDefault="004B0A98" w:rsidP="00295180">
      <w:pPr>
        <w:tabs>
          <w:tab w:val="left" w:pos="851"/>
        </w:tabs>
        <w:jc w:val="both"/>
        <w:rPr>
          <w:rFonts w:ascii="Calibri" w:hAnsi="Calibri" w:cs="Arial"/>
          <w:bCs/>
        </w:rPr>
      </w:pPr>
      <w:r w:rsidRPr="00336070">
        <w:rPr>
          <w:rFonts w:ascii="Calibri" w:hAnsi="Calibri" w:cs="Arial"/>
          <w:bCs/>
        </w:rPr>
        <w:tab/>
        <w:t>Todos los niveles tienen un taller, principalmente práctico, de 2 horas semanales</w:t>
      </w:r>
      <w:r w:rsidR="007663B5" w:rsidRPr="00336070">
        <w:rPr>
          <w:rFonts w:ascii="Calibri" w:hAnsi="Calibri" w:cs="Arial"/>
          <w:bCs/>
        </w:rPr>
        <w:t>,</w:t>
      </w:r>
      <w:r w:rsidRPr="00336070">
        <w:rPr>
          <w:rFonts w:ascii="Calibri" w:hAnsi="Calibri" w:cs="Arial"/>
          <w:bCs/>
        </w:rPr>
        <w:t xml:space="preserve"> en horario de tarde</w:t>
      </w:r>
      <w:r w:rsidR="007663B5" w:rsidRPr="00336070">
        <w:rPr>
          <w:rFonts w:ascii="Calibri" w:hAnsi="Calibri" w:cs="Arial"/>
          <w:bCs/>
        </w:rPr>
        <w:t>,</w:t>
      </w:r>
      <w:r w:rsidRPr="00336070">
        <w:rPr>
          <w:rFonts w:ascii="Calibri" w:hAnsi="Calibri" w:cs="Arial"/>
          <w:bCs/>
        </w:rPr>
        <w:t xml:space="preserve"> en el que con la realización de diversas actividades se mejore la expresión oral en lengua inglesa, la creatividad y la comunicación intercultural.</w:t>
      </w:r>
    </w:p>
    <w:p w:rsidR="003210D1" w:rsidRDefault="003210D1" w:rsidP="00295180">
      <w:pPr>
        <w:tabs>
          <w:tab w:val="left" w:pos="851"/>
        </w:tabs>
        <w:jc w:val="both"/>
        <w:rPr>
          <w:rFonts w:ascii="Calibri" w:hAnsi="Calibri" w:cs="Arial"/>
          <w:bCs/>
        </w:rPr>
      </w:pPr>
    </w:p>
    <w:p w:rsidR="004B0A98" w:rsidRPr="00336070" w:rsidRDefault="003210D1" w:rsidP="00295180">
      <w:pPr>
        <w:tabs>
          <w:tab w:val="left" w:pos="851"/>
        </w:tabs>
        <w:jc w:val="both"/>
        <w:rPr>
          <w:rFonts w:ascii="Calibri" w:hAnsi="Calibri" w:cs="Arial"/>
          <w:bCs/>
        </w:rPr>
      </w:pPr>
      <w:r>
        <w:rPr>
          <w:rFonts w:ascii="Calibri" w:hAnsi="Calibri" w:cs="Arial"/>
          <w:bCs/>
        </w:rPr>
        <w:tab/>
      </w:r>
    </w:p>
    <w:p w:rsidR="004B0A98" w:rsidRPr="00336070" w:rsidRDefault="004B0A98" w:rsidP="00295180">
      <w:pPr>
        <w:tabs>
          <w:tab w:val="left" w:pos="284"/>
        </w:tabs>
        <w:jc w:val="both"/>
        <w:rPr>
          <w:rFonts w:ascii="Calibri" w:hAnsi="Calibri" w:cs="Arial"/>
          <w:bCs/>
        </w:rPr>
      </w:pPr>
    </w:p>
    <w:p w:rsidR="004B0A98" w:rsidRPr="00336070" w:rsidRDefault="004B0A98" w:rsidP="00295180">
      <w:pPr>
        <w:pStyle w:val="Prrafodelista"/>
        <w:numPr>
          <w:ilvl w:val="2"/>
          <w:numId w:val="29"/>
        </w:numPr>
        <w:tabs>
          <w:tab w:val="left" w:pos="284"/>
        </w:tabs>
        <w:jc w:val="both"/>
        <w:rPr>
          <w:rFonts w:ascii="Calibri" w:hAnsi="Calibri" w:cs="Arial"/>
          <w:b/>
          <w:sz w:val="20"/>
        </w:rPr>
      </w:pPr>
      <w:r w:rsidRPr="00336070">
        <w:rPr>
          <w:rFonts w:ascii="Calibri" w:hAnsi="Calibri" w:cs="Arial"/>
          <w:b/>
          <w:bCs/>
        </w:rPr>
        <w:t>METODOLOGÍA</w:t>
      </w:r>
    </w:p>
    <w:p w:rsidR="004B0A98" w:rsidRPr="00336070" w:rsidRDefault="004B0A98" w:rsidP="00295180">
      <w:pPr>
        <w:tabs>
          <w:tab w:val="left" w:pos="851"/>
        </w:tabs>
        <w:ind w:left="284"/>
        <w:jc w:val="both"/>
        <w:rPr>
          <w:rFonts w:ascii="Calibri" w:hAnsi="Calibri" w:cs="Arial"/>
          <w:bCs/>
        </w:rPr>
      </w:pPr>
    </w:p>
    <w:p w:rsidR="004B0A98" w:rsidRPr="00336070" w:rsidRDefault="004B0A98" w:rsidP="00295180">
      <w:pPr>
        <w:tabs>
          <w:tab w:val="left" w:pos="851"/>
        </w:tabs>
        <w:jc w:val="both"/>
        <w:rPr>
          <w:rFonts w:ascii="Calibri" w:hAnsi="Calibri" w:cs="Arial"/>
          <w:b/>
          <w:bCs/>
        </w:rPr>
      </w:pPr>
      <w:r w:rsidRPr="00336070">
        <w:rPr>
          <w:rFonts w:ascii="Calibri" w:hAnsi="Calibri" w:cs="Arial"/>
          <w:bCs/>
        </w:rPr>
        <w:tab/>
        <w:t xml:space="preserve">En nuestro Proyecto Bilingüe defendemos la aplicabilidad del método comunicativo al Currículo Integrado y lo que se ha dado en denominar </w:t>
      </w:r>
      <w:r w:rsidRPr="00336070">
        <w:rPr>
          <w:rFonts w:ascii="Calibri" w:hAnsi="Calibri" w:cs="Arial"/>
          <w:b/>
          <w:bCs/>
        </w:rPr>
        <w:t xml:space="preserve">metodología AICLE (Aprendizaje Integrado de Contenidos y Lenguas Extranjeras). </w:t>
      </w:r>
      <w:r w:rsidRPr="00336070">
        <w:rPr>
          <w:rFonts w:ascii="Calibri" w:hAnsi="Calibri" w:cs="Arial"/>
          <w:bCs/>
        </w:rPr>
        <w:t>En una clase AICLE el alumno adquiere conocimientos sobre la disciplina no lingüística a través de la exposición y el uso de la L2 en contextos reales, funcionales y significativos, y no en situaciones inventadas o forzadas.</w:t>
      </w:r>
    </w:p>
    <w:p w:rsidR="004B0A98" w:rsidRPr="00336070" w:rsidRDefault="004B0A98" w:rsidP="00295180">
      <w:pPr>
        <w:tabs>
          <w:tab w:val="left" w:pos="851"/>
        </w:tabs>
        <w:jc w:val="both"/>
        <w:rPr>
          <w:rFonts w:ascii="Calibri" w:hAnsi="Calibri" w:cs="Arial"/>
        </w:rPr>
      </w:pPr>
      <w:r w:rsidRPr="00336070">
        <w:rPr>
          <w:rFonts w:ascii="Calibri" w:hAnsi="Calibri"/>
          <w:b/>
          <w:bCs/>
        </w:rPr>
        <w:tab/>
      </w:r>
      <w:r w:rsidRPr="00336070">
        <w:rPr>
          <w:rFonts w:ascii="Calibri" w:hAnsi="Calibri" w:cs="Arial"/>
        </w:rPr>
        <w:t xml:space="preserve">Como principio básico, </w:t>
      </w:r>
      <w:r w:rsidRPr="00336070">
        <w:rPr>
          <w:rFonts w:ascii="Calibri" w:hAnsi="Calibri" w:cs="Arial"/>
          <w:b/>
        </w:rPr>
        <w:t>las enseñanzas deben realizarse en inglés</w:t>
      </w:r>
      <w:r w:rsidRPr="00336070">
        <w:rPr>
          <w:rFonts w:ascii="Calibri" w:hAnsi="Calibri" w:cs="Arial"/>
        </w:rPr>
        <w:t>, al menos durante la mayor parte de los periodos lectivos.</w:t>
      </w:r>
      <w:r w:rsidRPr="00336070">
        <w:rPr>
          <w:rFonts w:ascii="Calibri" w:hAnsi="Calibri"/>
        </w:rPr>
        <w:t xml:space="preserve"> </w:t>
      </w:r>
      <w:r w:rsidRPr="00336070">
        <w:rPr>
          <w:rFonts w:ascii="Calibri" w:hAnsi="Calibri" w:cs="Arial"/>
        </w:rPr>
        <w:t>No se excluye que</w:t>
      </w:r>
      <w:r w:rsidR="007663B5" w:rsidRPr="00336070">
        <w:rPr>
          <w:rFonts w:ascii="Calibri" w:hAnsi="Calibri" w:cs="Arial"/>
        </w:rPr>
        <w:t>,</w:t>
      </w:r>
      <w:r w:rsidRPr="00336070">
        <w:rPr>
          <w:rFonts w:ascii="Calibri" w:hAnsi="Calibri" w:cs="Arial"/>
        </w:rPr>
        <w:t xml:space="preserve"> cuando el profesor lo considere oportuno</w:t>
      </w:r>
      <w:r w:rsidR="007663B5" w:rsidRPr="00336070">
        <w:rPr>
          <w:rFonts w:ascii="Calibri" w:hAnsi="Calibri" w:cs="Arial"/>
        </w:rPr>
        <w:t>,</w:t>
      </w:r>
      <w:r w:rsidRPr="00336070">
        <w:rPr>
          <w:rFonts w:ascii="Calibri" w:hAnsi="Calibri" w:cs="Arial"/>
        </w:rPr>
        <w:t xml:space="preserve"> se produzcan explicaciones y aclaraciones en la lengua materna, pero propiciando siempre un clima de espontaneidad en la utilización de las lenguas extranjeras:</w:t>
      </w:r>
    </w:p>
    <w:p w:rsidR="004B0A98" w:rsidRPr="00336070" w:rsidRDefault="004B0A98" w:rsidP="00295180">
      <w:pPr>
        <w:numPr>
          <w:ilvl w:val="0"/>
          <w:numId w:val="23"/>
        </w:numPr>
        <w:jc w:val="both"/>
        <w:rPr>
          <w:rFonts w:ascii="Calibri" w:hAnsi="Calibri" w:cs="Arial"/>
          <w:bCs/>
        </w:rPr>
      </w:pPr>
      <w:r w:rsidRPr="00336070">
        <w:rPr>
          <w:rFonts w:ascii="Calibri" w:hAnsi="Calibri" w:cs="Arial"/>
          <w:bCs/>
        </w:rPr>
        <w:t>Exposición directa y lo más prolongada posible a un uso auténtico de la lengua inglesa mediante la interacción cara a cara con el hablante o nativo de esa lengua (</w:t>
      </w:r>
      <w:r w:rsidRPr="00336070">
        <w:rPr>
          <w:rFonts w:ascii="Calibri" w:hAnsi="Calibri" w:cs="Arial"/>
          <w:b/>
          <w:bCs/>
        </w:rPr>
        <w:t>para lo cual se solicitará la ayuda de ayudantes de conversación),</w:t>
      </w:r>
      <w:r w:rsidRPr="00336070">
        <w:rPr>
          <w:rFonts w:ascii="Calibri" w:hAnsi="Calibri" w:cs="Arial"/>
          <w:bCs/>
        </w:rPr>
        <w:t xml:space="preserve"> la  escucha y participación en conversaciones, la escucha de documentos sonoros, el visionado de documentos, la lectura de documentos auténticos variados, la producción de textos escritos, la utilización de las nuevas tecnologías y el empleo de la lengua para el aprendizaje de otros contenidos curriculares. </w:t>
      </w:r>
    </w:p>
    <w:p w:rsidR="004B0A98" w:rsidRPr="00336070" w:rsidRDefault="004B0A98" w:rsidP="00295180">
      <w:pPr>
        <w:ind w:left="420"/>
        <w:jc w:val="both"/>
        <w:rPr>
          <w:rFonts w:ascii="Calibri" w:hAnsi="Calibri" w:cs="Arial"/>
          <w:bCs/>
        </w:rPr>
      </w:pPr>
    </w:p>
    <w:p w:rsidR="004B0A98" w:rsidRPr="00336070" w:rsidRDefault="004B0A98" w:rsidP="00295180">
      <w:pPr>
        <w:numPr>
          <w:ilvl w:val="0"/>
          <w:numId w:val="23"/>
        </w:numPr>
        <w:jc w:val="both"/>
        <w:rPr>
          <w:rFonts w:ascii="Calibri" w:hAnsi="Calibri" w:cs="Arial"/>
          <w:bCs/>
        </w:rPr>
      </w:pPr>
      <w:r w:rsidRPr="00336070">
        <w:rPr>
          <w:rFonts w:ascii="Calibri" w:hAnsi="Calibri" w:cs="Arial"/>
          <w:bCs/>
        </w:rPr>
        <w:t>Exposición directa a enunciados orales y a textos es</w:t>
      </w:r>
      <w:r w:rsidR="007663B5" w:rsidRPr="00336070">
        <w:rPr>
          <w:rFonts w:ascii="Calibri" w:hAnsi="Calibri" w:cs="Arial"/>
          <w:bCs/>
        </w:rPr>
        <w:t>critos. Para la enseñanza</w:t>
      </w:r>
      <w:r w:rsidRPr="00336070">
        <w:rPr>
          <w:rFonts w:ascii="Calibri" w:hAnsi="Calibri" w:cs="Arial"/>
          <w:bCs/>
        </w:rPr>
        <w:t xml:space="preserve"> integrada de </w:t>
      </w:r>
      <w:r w:rsidR="007663B5" w:rsidRPr="00336070">
        <w:rPr>
          <w:rFonts w:ascii="Calibri" w:hAnsi="Calibri" w:cs="Arial"/>
          <w:bCs/>
        </w:rPr>
        <w:t xml:space="preserve">la </w:t>
      </w:r>
      <w:r w:rsidRPr="00336070">
        <w:rPr>
          <w:rFonts w:ascii="Calibri" w:hAnsi="Calibri" w:cs="Arial"/>
          <w:bCs/>
        </w:rPr>
        <w:t xml:space="preserve">lengua y el contenido será necesario, a veces, adaptar los documentos de las materias no lingüísticas. </w:t>
      </w:r>
    </w:p>
    <w:p w:rsidR="004B0A98" w:rsidRPr="00336070" w:rsidRDefault="004B0A98" w:rsidP="00295180">
      <w:pPr>
        <w:jc w:val="both"/>
        <w:rPr>
          <w:rFonts w:ascii="Calibri" w:hAnsi="Calibri" w:cs="Arial"/>
          <w:bCs/>
        </w:rPr>
      </w:pPr>
    </w:p>
    <w:p w:rsidR="004B0A98" w:rsidRPr="00336070" w:rsidRDefault="004B0A98" w:rsidP="00295180">
      <w:pPr>
        <w:numPr>
          <w:ilvl w:val="0"/>
          <w:numId w:val="23"/>
        </w:numPr>
        <w:jc w:val="both"/>
        <w:rPr>
          <w:rFonts w:ascii="Calibri" w:hAnsi="Calibri" w:cs="Arial"/>
          <w:bCs/>
        </w:rPr>
      </w:pPr>
      <w:r w:rsidRPr="00336070">
        <w:rPr>
          <w:rFonts w:ascii="Calibri" w:hAnsi="Calibri" w:cs="Arial"/>
          <w:bCs/>
        </w:rPr>
        <w:t>Participación directa en interacciones comunicativas auténticas en la lengua extranjera.  El centro realiza año tras año un gran esfuerzo en la realización de intercambios escolares, visitas escolares y proyectos de comunicación online.</w:t>
      </w:r>
    </w:p>
    <w:p w:rsidR="004B0A98" w:rsidRPr="00336070" w:rsidRDefault="004B0A98" w:rsidP="00295180">
      <w:pPr>
        <w:jc w:val="both"/>
        <w:rPr>
          <w:rFonts w:ascii="Calibri" w:hAnsi="Calibri" w:cs="Arial"/>
          <w:b/>
          <w:bCs/>
        </w:rPr>
      </w:pPr>
    </w:p>
    <w:p w:rsidR="004B0A98" w:rsidRPr="00336070" w:rsidRDefault="004B0A98" w:rsidP="00295180">
      <w:pPr>
        <w:numPr>
          <w:ilvl w:val="0"/>
          <w:numId w:val="23"/>
        </w:numPr>
        <w:jc w:val="both"/>
        <w:rPr>
          <w:rFonts w:ascii="Calibri" w:hAnsi="Calibri" w:cs="Arial"/>
          <w:bCs/>
        </w:rPr>
      </w:pPr>
      <w:r w:rsidRPr="00336070">
        <w:rPr>
          <w:rFonts w:ascii="Calibri" w:hAnsi="Calibri" w:cs="Arial"/>
          <w:bCs/>
        </w:rPr>
        <w:t xml:space="preserve">Estudio autodidacta o dirigido mediante el uso de materiales a distancia y “on line”. Se realizará a través de la comunidad virtual </w:t>
      </w:r>
      <w:hyperlink r:id="rId9" w:history="1">
        <w:r w:rsidRPr="00336070">
          <w:rPr>
            <w:rStyle w:val="Hipervnculo"/>
            <w:rFonts w:ascii="Calibri" w:hAnsi="Calibri" w:cs="Arial"/>
            <w:bCs/>
            <w:color w:val="auto"/>
          </w:rPr>
          <w:t>http://juandelenzinaing.ning.com</w:t>
        </w:r>
      </w:hyperlink>
      <w:r w:rsidRPr="00336070">
        <w:rPr>
          <w:rFonts w:ascii="Calibri" w:hAnsi="Calibri" w:cs="Arial"/>
          <w:bCs/>
        </w:rPr>
        <w:t xml:space="preserve"> , en Etwinning,,  de “Google groups”, Storybirds y de la página web del IES Juan del Enzina.</w:t>
      </w:r>
    </w:p>
    <w:p w:rsidR="004B0A98" w:rsidRPr="00336070" w:rsidRDefault="004B0A98" w:rsidP="00295180">
      <w:pPr>
        <w:tabs>
          <w:tab w:val="left" w:pos="851"/>
        </w:tabs>
        <w:ind w:left="284"/>
        <w:jc w:val="both"/>
        <w:rPr>
          <w:rFonts w:ascii="Calibri" w:hAnsi="Calibri" w:cs="Arial"/>
          <w:b/>
          <w:bCs/>
        </w:rPr>
      </w:pPr>
    </w:p>
    <w:p w:rsidR="003210D1" w:rsidRPr="00336070" w:rsidRDefault="003210D1" w:rsidP="003210D1">
      <w:pPr>
        <w:tabs>
          <w:tab w:val="left" w:pos="851"/>
        </w:tabs>
        <w:jc w:val="both"/>
        <w:rPr>
          <w:rFonts w:ascii="Calibri" w:hAnsi="Calibri" w:cs="Arial"/>
          <w:bCs/>
        </w:rPr>
      </w:pPr>
      <w:r>
        <w:rPr>
          <w:rFonts w:ascii="Calibri" w:hAnsi="Calibri" w:cs="Arial"/>
          <w:bCs/>
        </w:rPr>
        <w:t>Además, el instituto participará en los programas de intercambio Erasmus+, en sus variedades KA1, KA2 y si es posible KA3.</w:t>
      </w:r>
    </w:p>
    <w:p w:rsidR="004B0A98" w:rsidRDefault="004B0A98" w:rsidP="00295180">
      <w:pPr>
        <w:tabs>
          <w:tab w:val="left" w:pos="851"/>
        </w:tabs>
        <w:jc w:val="both"/>
        <w:rPr>
          <w:rFonts w:ascii="Calibri" w:hAnsi="Calibri" w:cs="Arial"/>
        </w:rPr>
      </w:pPr>
    </w:p>
    <w:p w:rsidR="003210D1" w:rsidRDefault="003210D1" w:rsidP="00295180">
      <w:pPr>
        <w:tabs>
          <w:tab w:val="left" w:pos="851"/>
        </w:tabs>
        <w:jc w:val="both"/>
        <w:rPr>
          <w:rFonts w:ascii="Calibri" w:hAnsi="Calibri" w:cs="Arial"/>
        </w:rPr>
      </w:pPr>
    </w:p>
    <w:p w:rsidR="003210D1" w:rsidRPr="00336070" w:rsidRDefault="003210D1" w:rsidP="00295180">
      <w:pPr>
        <w:tabs>
          <w:tab w:val="left" w:pos="851"/>
        </w:tabs>
        <w:jc w:val="both"/>
        <w:rPr>
          <w:rFonts w:ascii="Calibri" w:hAnsi="Calibri" w:cs="Arial"/>
        </w:rPr>
      </w:pPr>
    </w:p>
    <w:p w:rsidR="004B0A98" w:rsidRPr="00336070" w:rsidRDefault="004B0A98" w:rsidP="00295180">
      <w:pPr>
        <w:pStyle w:val="Prrafodelista"/>
        <w:numPr>
          <w:ilvl w:val="1"/>
          <w:numId w:val="29"/>
        </w:numPr>
        <w:tabs>
          <w:tab w:val="left" w:pos="709"/>
          <w:tab w:val="left" w:pos="851"/>
        </w:tabs>
        <w:jc w:val="both"/>
        <w:rPr>
          <w:rFonts w:ascii="Calibri" w:hAnsi="Calibri" w:cs="Arial"/>
        </w:rPr>
      </w:pPr>
      <w:r w:rsidRPr="00336070">
        <w:rPr>
          <w:rFonts w:ascii="Calibri" w:hAnsi="Calibri" w:cs="Arial"/>
          <w:b/>
        </w:rPr>
        <w:t>Plan de atención a la diversidad</w:t>
      </w:r>
    </w:p>
    <w:p w:rsidR="004B0A98" w:rsidRPr="00336070" w:rsidRDefault="004B0A98" w:rsidP="00295180">
      <w:pPr>
        <w:spacing w:before="60" w:after="60"/>
        <w:jc w:val="both"/>
        <w:rPr>
          <w:rFonts w:ascii="Calibri" w:hAnsi="Calibri" w:cs="Arial"/>
        </w:rPr>
      </w:pPr>
    </w:p>
    <w:p w:rsidR="004B0A98" w:rsidRPr="00336070" w:rsidRDefault="004B0A98" w:rsidP="00295180">
      <w:pPr>
        <w:spacing w:before="60" w:after="60"/>
        <w:ind w:firstLine="708"/>
        <w:jc w:val="both"/>
        <w:rPr>
          <w:rFonts w:ascii="Calibri" w:hAnsi="Calibri" w:cs="Arial"/>
          <w:b/>
          <w:szCs w:val="28"/>
        </w:rPr>
      </w:pPr>
      <w:r w:rsidRPr="00336070">
        <w:rPr>
          <w:rFonts w:ascii="Calibri" w:hAnsi="Calibri" w:cs="Arial"/>
        </w:rPr>
        <w:t xml:space="preserve">SE ADJUNTA COMO </w:t>
      </w:r>
      <w:r w:rsidR="00FD4888">
        <w:rPr>
          <w:rFonts w:ascii="Calibri" w:hAnsi="Calibri" w:cs="Arial"/>
          <w:b/>
        </w:rPr>
        <w:t>ANEXO 2</w:t>
      </w:r>
    </w:p>
    <w:p w:rsidR="004B0A98" w:rsidRPr="00336070" w:rsidRDefault="004B0A98" w:rsidP="00295180">
      <w:pPr>
        <w:tabs>
          <w:tab w:val="left" w:pos="709"/>
          <w:tab w:val="left" w:pos="851"/>
        </w:tabs>
        <w:ind w:left="851"/>
        <w:jc w:val="both"/>
        <w:rPr>
          <w:rFonts w:ascii="Calibri" w:hAnsi="Calibri" w:cs="Arial"/>
        </w:rPr>
      </w:pPr>
    </w:p>
    <w:p w:rsidR="004B0A98" w:rsidRPr="00336070" w:rsidRDefault="004B0A98" w:rsidP="00295180">
      <w:pPr>
        <w:pStyle w:val="Prrafodelista"/>
        <w:numPr>
          <w:ilvl w:val="1"/>
          <w:numId w:val="29"/>
        </w:numPr>
        <w:tabs>
          <w:tab w:val="left" w:pos="709"/>
          <w:tab w:val="left" w:pos="851"/>
        </w:tabs>
        <w:jc w:val="both"/>
        <w:rPr>
          <w:rFonts w:ascii="Calibri" w:hAnsi="Calibri" w:cs="Arial"/>
        </w:rPr>
      </w:pPr>
      <w:r w:rsidRPr="00336070">
        <w:rPr>
          <w:rFonts w:ascii="Calibri" w:hAnsi="Calibri" w:cs="Arial"/>
          <w:b/>
        </w:rPr>
        <w:t>Plan de acción tutorial</w:t>
      </w:r>
    </w:p>
    <w:p w:rsidR="004B0A98" w:rsidRPr="00336070" w:rsidRDefault="004B0A98" w:rsidP="00295180">
      <w:pPr>
        <w:spacing w:before="60" w:after="60"/>
        <w:jc w:val="both"/>
        <w:rPr>
          <w:rFonts w:ascii="Calibri" w:hAnsi="Calibri" w:cs="Arial"/>
        </w:rPr>
      </w:pPr>
    </w:p>
    <w:p w:rsidR="004B0A98" w:rsidRPr="00336070" w:rsidRDefault="004B0A98" w:rsidP="00295180">
      <w:pPr>
        <w:spacing w:before="60" w:after="60"/>
        <w:ind w:firstLine="708"/>
        <w:jc w:val="both"/>
        <w:rPr>
          <w:rFonts w:ascii="Calibri" w:hAnsi="Calibri" w:cs="Arial"/>
          <w:b/>
          <w:szCs w:val="28"/>
        </w:rPr>
      </w:pPr>
      <w:r w:rsidRPr="00336070">
        <w:rPr>
          <w:rFonts w:ascii="Calibri" w:hAnsi="Calibri" w:cs="Arial"/>
        </w:rPr>
        <w:t xml:space="preserve">SE ADJUNTA COMO </w:t>
      </w:r>
      <w:r w:rsidRPr="00336070">
        <w:rPr>
          <w:rFonts w:ascii="Calibri" w:hAnsi="Calibri" w:cs="Arial"/>
          <w:b/>
        </w:rPr>
        <w:t>ANEXO 3</w:t>
      </w:r>
    </w:p>
    <w:p w:rsidR="004B0A98" w:rsidRPr="00336070" w:rsidRDefault="004B0A98" w:rsidP="00295180">
      <w:pPr>
        <w:tabs>
          <w:tab w:val="left" w:pos="709"/>
          <w:tab w:val="left" w:pos="851"/>
        </w:tabs>
        <w:ind w:left="851"/>
        <w:jc w:val="both"/>
        <w:rPr>
          <w:rFonts w:ascii="Calibri" w:hAnsi="Calibri" w:cs="Arial"/>
        </w:rPr>
      </w:pPr>
    </w:p>
    <w:p w:rsidR="004B0A98" w:rsidRPr="00336070" w:rsidRDefault="004B0A98" w:rsidP="00295180">
      <w:pPr>
        <w:tabs>
          <w:tab w:val="left" w:pos="709"/>
          <w:tab w:val="left" w:pos="851"/>
        </w:tabs>
        <w:jc w:val="both"/>
        <w:rPr>
          <w:rFonts w:ascii="Calibri" w:hAnsi="Calibri" w:cs="Arial"/>
        </w:rPr>
      </w:pPr>
    </w:p>
    <w:p w:rsidR="004B0A98" w:rsidRPr="00336070" w:rsidRDefault="004B0A98" w:rsidP="00295180">
      <w:pPr>
        <w:pStyle w:val="Prrafodelista"/>
        <w:numPr>
          <w:ilvl w:val="1"/>
          <w:numId w:val="29"/>
        </w:numPr>
        <w:tabs>
          <w:tab w:val="left" w:pos="709"/>
          <w:tab w:val="left" w:pos="851"/>
        </w:tabs>
        <w:jc w:val="both"/>
        <w:rPr>
          <w:rFonts w:ascii="Calibri" w:hAnsi="Calibri" w:cs="Arial"/>
        </w:rPr>
      </w:pPr>
      <w:r w:rsidRPr="00336070">
        <w:rPr>
          <w:rFonts w:ascii="Calibri" w:hAnsi="Calibri" w:cs="Arial"/>
          <w:b/>
        </w:rPr>
        <w:t>Plan de evaluación del proceso de enseñanza y de la práctica docente</w:t>
      </w:r>
    </w:p>
    <w:p w:rsidR="004B0A98" w:rsidRPr="00336070" w:rsidRDefault="004B0A98" w:rsidP="00295180">
      <w:pPr>
        <w:tabs>
          <w:tab w:val="left" w:pos="709"/>
        </w:tabs>
        <w:ind w:left="284" w:firstLine="425"/>
        <w:jc w:val="both"/>
        <w:rPr>
          <w:rFonts w:ascii="Calibri" w:hAnsi="Calibri" w:cs="Arial"/>
          <w:b/>
        </w:rPr>
      </w:pPr>
    </w:p>
    <w:p w:rsidR="004B0A98" w:rsidRPr="00336070" w:rsidRDefault="004B0A98" w:rsidP="00295180">
      <w:pPr>
        <w:tabs>
          <w:tab w:val="left" w:pos="709"/>
        </w:tabs>
        <w:jc w:val="both"/>
        <w:rPr>
          <w:rFonts w:ascii="Calibri" w:hAnsi="Calibri" w:cs="Arial"/>
        </w:rPr>
      </w:pPr>
      <w:r w:rsidRPr="00336070">
        <w:rPr>
          <w:rFonts w:ascii="Calibri" w:hAnsi="Calibri" w:cs="Arial"/>
        </w:rPr>
        <w:tab/>
        <w:t>A lo largo del curso, en la evaluación inicial, primera y segunda</w:t>
      </w:r>
      <w:r w:rsidR="007663B5" w:rsidRPr="00336070">
        <w:rPr>
          <w:rFonts w:ascii="Calibri" w:hAnsi="Calibri" w:cs="Arial"/>
        </w:rPr>
        <w:t>,</w:t>
      </w:r>
      <w:r w:rsidRPr="00336070">
        <w:rPr>
          <w:rFonts w:ascii="Calibri" w:hAnsi="Calibri" w:cs="Arial"/>
        </w:rPr>
        <w:t xml:space="preserve"> el equipo docente de los distintos grupos propondrá y el tutor reflejará en el acta las medidas que consideren adecuadas para la mejora del clima en el aula y en el Centro. La Jefatura de Estudios</w:t>
      </w:r>
      <w:r w:rsidR="007663B5" w:rsidRPr="00336070">
        <w:rPr>
          <w:rFonts w:ascii="Calibri" w:hAnsi="Calibri" w:cs="Arial"/>
        </w:rPr>
        <w:t>,</w:t>
      </w:r>
      <w:r w:rsidRPr="00336070">
        <w:rPr>
          <w:rFonts w:ascii="Calibri" w:hAnsi="Calibri" w:cs="Arial"/>
        </w:rPr>
        <w:t xml:space="preserve"> una vez realizada cada una de las evaluaciones</w:t>
      </w:r>
      <w:r w:rsidR="007663B5" w:rsidRPr="00336070">
        <w:rPr>
          <w:rFonts w:ascii="Calibri" w:hAnsi="Calibri" w:cs="Arial"/>
        </w:rPr>
        <w:t>,</w:t>
      </w:r>
      <w:r w:rsidRPr="00336070">
        <w:rPr>
          <w:rFonts w:ascii="Calibri" w:hAnsi="Calibri" w:cs="Arial"/>
        </w:rPr>
        <w:t xml:space="preserve"> proporcionará a los Departamentos la </w:t>
      </w:r>
      <w:r w:rsidR="007663B5" w:rsidRPr="00336070">
        <w:rPr>
          <w:rFonts w:ascii="Calibri" w:hAnsi="Calibri" w:cs="Arial"/>
        </w:rPr>
        <w:t xml:space="preserve">Estadística de resultados para </w:t>
      </w:r>
      <w:r w:rsidRPr="00336070">
        <w:rPr>
          <w:rFonts w:ascii="Calibri" w:hAnsi="Calibri" w:cs="Arial"/>
        </w:rPr>
        <w:t xml:space="preserve">que puedan realizar la evaluación </w:t>
      </w:r>
      <w:r w:rsidR="007663B5" w:rsidRPr="00336070">
        <w:rPr>
          <w:rFonts w:ascii="Calibri" w:hAnsi="Calibri" w:cs="Arial"/>
        </w:rPr>
        <w:t>d</w:t>
      </w:r>
      <w:r w:rsidRPr="00336070">
        <w:rPr>
          <w:rFonts w:ascii="Calibri" w:hAnsi="Calibri" w:cs="Arial"/>
        </w:rPr>
        <w:t xml:space="preserve">el proceso de enseñanza y de la práctica docente hasta la fecha y proponer las modificaciones oportunas para </w:t>
      </w:r>
      <w:r w:rsidR="003210D1">
        <w:rPr>
          <w:rFonts w:ascii="Calibri" w:hAnsi="Calibri" w:cs="Arial"/>
        </w:rPr>
        <w:t>la consecución de los objetivos; y lo mismo se hará en relación con los alumnos procedentes del centro participantes en la EBAU.</w:t>
      </w:r>
    </w:p>
    <w:p w:rsidR="004B0A98" w:rsidRPr="00336070" w:rsidRDefault="004B0A98" w:rsidP="00295180">
      <w:pPr>
        <w:jc w:val="both"/>
        <w:rPr>
          <w:rFonts w:ascii="Calibri" w:hAnsi="Calibri"/>
          <w:b/>
        </w:rPr>
      </w:pPr>
    </w:p>
    <w:p w:rsidR="004B0A98" w:rsidRPr="00336070" w:rsidRDefault="004B0A98" w:rsidP="00295180">
      <w:pPr>
        <w:jc w:val="both"/>
        <w:rPr>
          <w:rFonts w:ascii="Calibri" w:hAnsi="Calibri" w:cs="Arial"/>
          <w:b/>
        </w:rPr>
      </w:pPr>
      <w:r w:rsidRPr="00336070">
        <w:rPr>
          <w:rFonts w:ascii="Calibri" w:hAnsi="Calibri" w:cs="Arial"/>
          <w:b/>
        </w:rPr>
        <w:t>Indicadores de logro.</w:t>
      </w:r>
    </w:p>
    <w:p w:rsidR="004B0A98" w:rsidRPr="00336070" w:rsidRDefault="004B0A98" w:rsidP="00295180">
      <w:pPr>
        <w:ind w:firstLine="708"/>
        <w:jc w:val="both"/>
        <w:rPr>
          <w:rFonts w:ascii="Calibri" w:hAnsi="Calibri" w:cs="Arial"/>
        </w:rPr>
      </w:pPr>
      <w:r w:rsidRPr="00336070">
        <w:rPr>
          <w:rFonts w:ascii="Calibri" w:hAnsi="Calibri" w:cs="Arial"/>
        </w:rPr>
        <w:t>Los materiales para los alumnos son atractivos y suficientes, permiten un trabajo correcto en el aula y tienen en cuenta la diversidad del alumnado.</w:t>
      </w:r>
    </w:p>
    <w:p w:rsidR="004B0A98" w:rsidRPr="00336070" w:rsidRDefault="004B0A98" w:rsidP="00295180">
      <w:pPr>
        <w:ind w:firstLine="708"/>
        <w:jc w:val="both"/>
        <w:rPr>
          <w:rFonts w:ascii="Calibri" w:hAnsi="Calibri" w:cs="Arial"/>
        </w:rPr>
      </w:pPr>
      <w:r w:rsidRPr="00336070">
        <w:rPr>
          <w:rFonts w:ascii="Calibri" w:hAnsi="Calibri" w:cs="Arial"/>
        </w:rPr>
        <w:t>Los materiales tienen interés para los alumnos,  se han adaptado a sus necesidades e incluyen propuestas de aprendizaje colaborativo.</w:t>
      </w:r>
    </w:p>
    <w:p w:rsidR="004B0A98" w:rsidRPr="00336070" w:rsidRDefault="004B0A98" w:rsidP="00295180">
      <w:pPr>
        <w:ind w:firstLine="708"/>
        <w:jc w:val="both"/>
        <w:rPr>
          <w:rFonts w:ascii="Calibri" w:hAnsi="Calibri" w:cs="Arial"/>
        </w:rPr>
      </w:pPr>
      <w:r w:rsidRPr="00336070">
        <w:rPr>
          <w:rFonts w:ascii="Calibri" w:hAnsi="Calibri" w:cs="Arial"/>
        </w:rPr>
        <w:t>La planificación ha sido la adecuada, en relación al número y duración de las actividades, nivel de dificultad, interés, y relevancia en el proceso de aprendizaje.</w:t>
      </w:r>
    </w:p>
    <w:p w:rsidR="004B0A98" w:rsidRPr="00336070" w:rsidRDefault="004B0A98" w:rsidP="00295180">
      <w:pPr>
        <w:tabs>
          <w:tab w:val="left" w:pos="709"/>
        </w:tabs>
        <w:jc w:val="both"/>
        <w:rPr>
          <w:rFonts w:ascii="Calibri" w:hAnsi="Calibri" w:cs="Arial"/>
        </w:rPr>
      </w:pPr>
      <w:r w:rsidRPr="00336070">
        <w:rPr>
          <w:rFonts w:ascii="Calibri" w:hAnsi="Calibri" w:cs="Arial"/>
        </w:rPr>
        <w:tab/>
        <w:t>La evaluación sumativa del alumnado ha sido positiva en un porcentaje adecuado,</w:t>
      </w:r>
    </w:p>
    <w:p w:rsidR="004B0A98" w:rsidRPr="00336070" w:rsidRDefault="004B0A98" w:rsidP="00295180">
      <w:pPr>
        <w:tabs>
          <w:tab w:val="left" w:pos="709"/>
          <w:tab w:val="left" w:pos="851"/>
        </w:tabs>
        <w:jc w:val="both"/>
        <w:rPr>
          <w:rFonts w:ascii="Calibri" w:hAnsi="Calibri" w:cs="Arial"/>
        </w:rPr>
      </w:pPr>
    </w:p>
    <w:p w:rsidR="004B0A98" w:rsidRPr="00336070" w:rsidRDefault="004B0A98" w:rsidP="00295180">
      <w:pPr>
        <w:pStyle w:val="Prrafodelista"/>
        <w:numPr>
          <w:ilvl w:val="1"/>
          <w:numId w:val="29"/>
        </w:numPr>
        <w:tabs>
          <w:tab w:val="left" w:pos="709"/>
          <w:tab w:val="left" w:pos="851"/>
        </w:tabs>
        <w:jc w:val="both"/>
        <w:rPr>
          <w:rFonts w:ascii="Calibri" w:hAnsi="Calibri" w:cs="Arial"/>
        </w:rPr>
      </w:pPr>
      <w:r w:rsidRPr="00336070">
        <w:rPr>
          <w:rFonts w:ascii="Calibri" w:hAnsi="Calibri" w:cs="Arial"/>
          <w:b/>
        </w:rPr>
        <w:t>Directrices para el fomento de la igualdad real y efectiva entre hombres y mujeres y la prevención de la violencia de género.</w:t>
      </w:r>
    </w:p>
    <w:p w:rsidR="004B0A98" w:rsidRPr="00336070" w:rsidRDefault="004B0A98" w:rsidP="00295180">
      <w:pPr>
        <w:tabs>
          <w:tab w:val="left" w:pos="709"/>
        </w:tabs>
        <w:spacing w:before="120"/>
        <w:jc w:val="both"/>
        <w:rPr>
          <w:rFonts w:ascii="Calibri" w:hAnsi="Calibri" w:cs="Arial"/>
        </w:rPr>
      </w:pPr>
      <w:r w:rsidRPr="00336070">
        <w:rPr>
          <w:rFonts w:ascii="Calibri" w:hAnsi="Calibri" w:cs="Arial"/>
        </w:rPr>
        <w:t xml:space="preserve">Nos remitimos al apartado 2.21 Otros planes, proyectos y programas educativos en los que participa el </w:t>
      </w:r>
      <w:r w:rsidR="00EE3261" w:rsidRPr="00336070">
        <w:rPr>
          <w:rFonts w:ascii="Calibri" w:hAnsi="Calibri" w:cs="Arial"/>
        </w:rPr>
        <w:t>Centro, c</w:t>
      </w:r>
      <w:r w:rsidRPr="00336070">
        <w:rPr>
          <w:rFonts w:ascii="Calibri" w:hAnsi="Calibri" w:cs="Arial"/>
        </w:rPr>
        <w:t>oncretamente al "Plan de Igualdad".</w:t>
      </w:r>
    </w:p>
    <w:p w:rsidR="004B0A98" w:rsidRPr="00336070" w:rsidRDefault="004B0A98" w:rsidP="00295180">
      <w:pPr>
        <w:tabs>
          <w:tab w:val="left" w:pos="709"/>
        </w:tabs>
        <w:ind w:left="284"/>
        <w:jc w:val="both"/>
        <w:rPr>
          <w:rFonts w:ascii="Calibri" w:hAnsi="Calibri" w:cs="Arial"/>
        </w:rPr>
      </w:pPr>
    </w:p>
    <w:p w:rsidR="004B0A98" w:rsidRPr="00336070" w:rsidRDefault="004B0A98" w:rsidP="00295180">
      <w:pPr>
        <w:pStyle w:val="Prrafodelista"/>
        <w:numPr>
          <w:ilvl w:val="1"/>
          <w:numId w:val="29"/>
        </w:numPr>
        <w:tabs>
          <w:tab w:val="left" w:pos="851"/>
        </w:tabs>
        <w:jc w:val="both"/>
        <w:rPr>
          <w:rFonts w:ascii="Calibri" w:hAnsi="Calibri" w:cs="Arial"/>
          <w:b/>
        </w:rPr>
      </w:pPr>
      <w:r w:rsidRPr="00336070">
        <w:rPr>
          <w:rFonts w:ascii="Calibri" w:hAnsi="Calibri" w:cs="Arial"/>
          <w:b/>
        </w:rPr>
        <w:t>Programas dirigidos a fomentar el conocimiento y la difusión, entre las personas de la comunidad educativa, de la igualdad de oportunidades y la efectiva inclusión de las personas con discapacidad.</w:t>
      </w:r>
      <w:r w:rsidRPr="00336070">
        <w:rPr>
          <w:rFonts w:ascii="Calibri" w:eastAsia="Arial Unicode MS" w:hAnsi="Calibri" w:cs="Arial"/>
          <w:b/>
        </w:rPr>
        <w:t xml:space="preserve"> tratamiento transversal en las áreas, materias o módulos de la educación en valores y otras enseñanzas.</w:t>
      </w:r>
    </w:p>
    <w:p w:rsidR="004B0A98" w:rsidRPr="00336070" w:rsidRDefault="004B0A98" w:rsidP="00295180">
      <w:pPr>
        <w:tabs>
          <w:tab w:val="left" w:pos="851"/>
        </w:tabs>
        <w:jc w:val="both"/>
        <w:rPr>
          <w:rFonts w:ascii="Calibri" w:eastAsia="Arial Unicode MS" w:hAnsi="Calibri" w:cs="Arial"/>
          <w:b/>
        </w:rPr>
      </w:pPr>
      <w:r w:rsidRPr="00336070">
        <w:rPr>
          <w:rFonts w:ascii="Calibri" w:eastAsia="Arial Unicode MS" w:hAnsi="Calibri" w:cs="Arial"/>
          <w:b/>
        </w:rPr>
        <w:tab/>
      </w:r>
    </w:p>
    <w:p w:rsidR="004B0A98" w:rsidRPr="00336070" w:rsidRDefault="004B0A98" w:rsidP="00295180">
      <w:pPr>
        <w:numPr>
          <w:ilvl w:val="0"/>
          <w:numId w:val="24"/>
        </w:numPr>
        <w:tabs>
          <w:tab w:val="left" w:pos="709"/>
        </w:tabs>
        <w:jc w:val="both"/>
        <w:rPr>
          <w:rFonts w:ascii="Calibri" w:eastAsia="Arial Unicode MS" w:hAnsi="Calibri" w:cs="Arial"/>
          <w:b/>
        </w:rPr>
      </w:pPr>
      <w:r w:rsidRPr="00336070">
        <w:rPr>
          <w:rFonts w:ascii="Calibri" w:eastAsia="Arial Unicode MS" w:hAnsi="Calibri" w:cs="Arial"/>
          <w:b/>
        </w:rPr>
        <w:t xml:space="preserve">PROFESORES. </w:t>
      </w:r>
      <w:r w:rsidRPr="00336070">
        <w:rPr>
          <w:rFonts w:ascii="Calibri" w:eastAsia="Arial Unicode MS" w:hAnsi="Calibri" w:cs="Arial"/>
        </w:rPr>
        <w:t>Durante el</w:t>
      </w:r>
      <w:r w:rsidRPr="00336070">
        <w:rPr>
          <w:rFonts w:ascii="Calibri" w:eastAsia="Arial Unicode MS" w:hAnsi="Calibri" w:cs="Arial"/>
          <w:b/>
        </w:rPr>
        <w:t xml:space="preserve"> </w:t>
      </w:r>
      <w:r w:rsidRPr="00336070">
        <w:rPr>
          <w:rFonts w:ascii="Calibri" w:eastAsia="Arial Unicode MS" w:hAnsi="Calibri" w:cs="Arial"/>
        </w:rPr>
        <w:t>primer trimestre del presente curso se realizará un Curso de Mediación para todo el profesorado del centro interesado.</w:t>
      </w:r>
    </w:p>
    <w:p w:rsidR="004B0A98" w:rsidRPr="00336070" w:rsidRDefault="004B0A98" w:rsidP="00295180">
      <w:pPr>
        <w:numPr>
          <w:ilvl w:val="0"/>
          <w:numId w:val="24"/>
        </w:numPr>
        <w:tabs>
          <w:tab w:val="left" w:pos="709"/>
        </w:tabs>
        <w:spacing w:before="60" w:after="60"/>
        <w:ind w:left="641" w:hanging="357"/>
        <w:jc w:val="both"/>
        <w:rPr>
          <w:rFonts w:ascii="Calibri" w:eastAsia="Arial Unicode MS" w:hAnsi="Calibri" w:cs="Arial"/>
          <w:b/>
        </w:rPr>
      </w:pPr>
      <w:r w:rsidRPr="00336070">
        <w:rPr>
          <w:rFonts w:ascii="Calibri" w:eastAsia="Arial Unicode MS" w:hAnsi="Calibri" w:cs="Arial"/>
          <w:b/>
        </w:rPr>
        <w:t xml:space="preserve">ALUMNOS. </w:t>
      </w:r>
      <w:r w:rsidRPr="00336070">
        <w:rPr>
          <w:rFonts w:ascii="Calibri" w:eastAsia="Arial Unicode MS" w:hAnsi="Calibri" w:cs="Arial"/>
        </w:rPr>
        <w:t>Existe un programa de formación de alumnos mediadores y ayudantes que se detalla en el “Plan de Convivencia”.</w:t>
      </w:r>
    </w:p>
    <w:p w:rsidR="004B0A98" w:rsidRPr="00336070" w:rsidRDefault="004B0A98" w:rsidP="00295180">
      <w:pPr>
        <w:numPr>
          <w:ilvl w:val="0"/>
          <w:numId w:val="24"/>
        </w:numPr>
        <w:tabs>
          <w:tab w:val="left" w:pos="709"/>
        </w:tabs>
        <w:spacing w:before="60" w:after="60"/>
        <w:ind w:left="641" w:hanging="357"/>
        <w:jc w:val="both"/>
        <w:rPr>
          <w:rFonts w:ascii="Calibri" w:eastAsia="Arial Unicode MS" w:hAnsi="Calibri" w:cs="Arial"/>
          <w:b/>
        </w:rPr>
      </w:pPr>
      <w:r w:rsidRPr="00336070">
        <w:rPr>
          <w:rFonts w:ascii="Calibri" w:eastAsia="Arial Unicode MS" w:hAnsi="Calibri" w:cs="Arial"/>
          <w:b/>
        </w:rPr>
        <w:t xml:space="preserve">PLAN DE ACCIÓN TUTORIAL. </w:t>
      </w:r>
      <w:r w:rsidRPr="00336070">
        <w:rPr>
          <w:rFonts w:ascii="Calibri" w:eastAsia="Arial Unicode MS" w:hAnsi="Calibri" w:cs="Arial"/>
        </w:rPr>
        <w:t>Se concretan las actuaciones que se llevarán a cabo en las tutorías respecto a la igualdad de oportunidades, la efectiva inclusión de personas discapacitadas, etc.</w:t>
      </w:r>
    </w:p>
    <w:p w:rsidR="004B0A98" w:rsidRPr="00336070" w:rsidRDefault="004B0A98" w:rsidP="00295180">
      <w:pPr>
        <w:tabs>
          <w:tab w:val="left" w:pos="851"/>
        </w:tabs>
        <w:jc w:val="both"/>
        <w:rPr>
          <w:rFonts w:ascii="Calibri" w:eastAsia="Arial Unicode MS" w:hAnsi="Calibri" w:cs="Arial"/>
          <w:b/>
        </w:rPr>
      </w:pPr>
    </w:p>
    <w:p w:rsidR="004B0A98" w:rsidRPr="00336070" w:rsidRDefault="004B0A98" w:rsidP="00295180">
      <w:pPr>
        <w:pStyle w:val="Prrafodelista"/>
        <w:numPr>
          <w:ilvl w:val="1"/>
          <w:numId w:val="29"/>
        </w:numPr>
        <w:tabs>
          <w:tab w:val="left" w:pos="851"/>
        </w:tabs>
        <w:spacing w:before="220"/>
        <w:ind w:right="-1"/>
        <w:jc w:val="both"/>
        <w:rPr>
          <w:rFonts w:ascii="Calibri" w:hAnsi="Calibri" w:cs="Arial"/>
        </w:rPr>
      </w:pPr>
      <w:r w:rsidRPr="00336070">
        <w:rPr>
          <w:rFonts w:ascii="Calibri" w:hAnsi="Calibri" w:cs="Arial"/>
          <w:b/>
        </w:rPr>
        <w:t>Medidas de coordinación con otros centros</w:t>
      </w:r>
      <w:r w:rsidRPr="00336070">
        <w:rPr>
          <w:rFonts w:ascii="Calibri" w:hAnsi="Calibri" w:cs="Arial"/>
        </w:rPr>
        <w:t xml:space="preserve"> (para facilitar tanto la incorporación del alumnado a las enseñanzas que imparten el centro como su continuidad en su proceso formativo).</w:t>
      </w:r>
    </w:p>
    <w:p w:rsidR="004B0A98" w:rsidRPr="00336070" w:rsidRDefault="004B0A98" w:rsidP="00295180">
      <w:pPr>
        <w:jc w:val="both"/>
        <w:rPr>
          <w:rFonts w:ascii="Calibri" w:hAnsi="Calibri" w:cs="Arial"/>
        </w:rPr>
      </w:pPr>
    </w:p>
    <w:p w:rsidR="004B0A98" w:rsidRPr="00336070" w:rsidRDefault="004B0A98" w:rsidP="00295180">
      <w:pPr>
        <w:ind w:firstLine="708"/>
        <w:jc w:val="both"/>
        <w:rPr>
          <w:rFonts w:ascii="Calibri" w:hAnsi="Calibri" w:cs="Arial"/>
        </w:rPr>
      </w:pPr>
      <w:r w:rsidRPr="00336070">
        <w:rPr>
          <w:rFonts w:ascii="Calibri" w:hAnsi="Calibri" w:cs="Arial"/>
        </w:rPr>
        <w:t>Se ponen en práctica con los centros de Primaria</w:t>
      </w:r>
      <w:r w:rsidR="00EE3261" w:rsidRPr="00336070">
        <w:rPr>
          <w:rFonts w:ascii="Calibri" w:hAnsi="Calibri" w:cs="Arial"/>
        </w:rPr>
        <w:t>,</w:t>
      </w:r>
      <w:r w:rsidRPr="00336070">
        <w:rPr>
          <w:rFonts w:ascii="Calibri" w:hAnsi="Calibri" w:cs="Arial"/>
        </w:rPr>
        <w:t xml:space="preserve"> tanto para el alumnado en general como, y específicamente, para el alumnado con características de necesidades educativas especiales (deficiencia motora) que s</w:t>
      </w:r>
      <w:r w:rsidR="00EE3261" w:rsidRPr="00336070">
        <w:rPr>
          <w:rFonts w:ascii="Calibri" w:hAnsi="Calibri" w:cs="Arial"/>
        </w:rPr>
        <w:t xml:space="preserve">e integra en este centro. Será </w:t>
      </w:r>
      <w:r w:rsidRPr="00336070">
        <w:rPr>
          <w:rFonts w:ascii="Calibri" w:hAnsi="Calibri" w:cs="Arial"/>
        </w:rPr>
        <w:t>el Plan de Acogida inicial el que marque el funcionamiento de esta coordinación en el primer trimestre.</w:t>
      </w:r>
    </w:p>
    <w:p w:rsidR="004B0A98" w:rsidRPr="00336070" w:rsidRDefault="004B0A98" w:rsidP="00295180">
      <w:pPr>
        <w:ind w:firstLine="708"/>
        <w:jc w:val="both"/>
        <w:rPr>
          <w:rFonts w:ascii="Calibri" w:hAnsi="Calibri" w:cs="Arial"/>
        </w:rPr>
      </w:pPr>
      <w:r w:rsidRPr="00336070">
        <w:rPr>
          <w:rFonts w:ascii="Calibri" w:hAnsi="Calibri" w:cs="Arial"/>
        </w:rPr>
        <w:t>Tanto la profesora de pedagogía terapéutica como la jefa del departamento de Orientación son las encargadas de llevar a cabo esta labor de coordinación, realizando el trabajo coordinado con el Equipo de Acogida del centro.</w:t>
      </w:r>
    </w:p>
    <w:p w:rsidR="004B0A98" w:rsidRPr="00336070" w:rsidRDefault="004B0A98" w:rsidP="00295180">
      <w:pPr>
        <w:jc w:val="both"/>
        <w:rPr>
          <w:rFonts w:ascii="Calibri" w:hAnsi="Calibri" w:cs="Arial"/>
        </w:rPr>
      </w:pPr>
      <w:r w:rsidRPr="00336070">
        <w:rPr>
          <w:rFonts w:ascii="Calibri" w:hAnsi="Calibri" w:cs="Arial"/>
        </w:rPr>
        <w:t>Estrategias de actuación</w:t>
      </w:r>
      <w:r w:rsidR="00EE3261" w:rsidRPr="00336070">
        <w:rPr>
          <w:rFonts w:ascii="Calibri" w:hAnsi="Calibri" w:cs="Arial"/>
        </w:rPr>
        <w:t>:</w:t>
      </w:r>
    </w:p>
    <w:p w:rsidR="00EE3261" w:rsidRPr="00336070" w:rsidRDefault="00EE3261" w:rsidP="00295180">
      <w:pPr>
        <w:jc w:val="both"/>
        <w:rPr>
          <w:rFonts w:ascii="Calibri" w:hAnsi="Calibri" w:cs="Arial"/>
        </w:rPr>
      </w:pPr>
    </w:p>
    <w:p w:rsidR="004B0A98" w:rsidRPr="00336070" w:rsidRDefault="004B0A98" w:rsidP="00295180">
      <w:pPr>
        <w:jc w:val="both"/>
        <w:rPr>
          <w:rFonts w:ascii="Calibri" w:hAnsi="Calibri" w:cs="Arial"/>
        </w:rPr>
      </w:pPr>
      <w:r w:rsidRPr="00336070">
        <w:rPr>
          <w:rFonts w:ascii="Calibri" w:hAnsi="Calibri" w:cs="Arial"/>
        </w:rPr>
        <w:t>A principios de curso</w:t>
      </w:r>
      <w:r w:rsidR="00EE3261" w:rsidRPr="00336070">
        <w:rPr>
          <w:rFonts w:ascii="Calibri" w:hAnsi="Calibri" w:cs="Arial"/>
        </w:rPr>
        <w:t>:</w:t>
      </w:r>
    </w:p>
    <w:p w:rsidR="004B0A98" w:rsidRPr="00336070" w:rsidRDefault="004B0A98" w:rsidP="00295180">
      <w:pPr>
        <w:numPr>
          <w:ilvl w:val="0"/>
          <w:numId w:val="15"/>
        </w:numPr>
        <w:tabs>
          <w:tab w:val="clear" w:pos="1776"/>
          <w:tab w:val="num" w:pos="993"/>
        </w:tabs>
        <w:ind w:left="284" w:firstLine="424"/>
        <w:jc w:val="both"/>
        <w:rPr>
          <w:rFonts w:ascii="Calibri" w:hAnsi="Calibri" w:cs="Arial"/>
        </w:rPr>
      </w:pPr>
      <w:r w:rsidRPr="00336070">
        <w:rPr>
          <w:rFonts w:ascii="Calibri" w:hAnsi="Calibri" w:cs="Arial"/>
        </w:rPr>
        <w:t>Reunión de los Jefes de Departamento/Jefatura de estudios,  con los equipos de ciclo de Primaria</w:t>
      </w:r>
    </w:p>
    <w:p w:rsidR="004B0A98" w:rsidRPr="00336070" w:rsidRDefault="004B0A98" w:rsidP="00295180">
      <w:pPr>
        <w:numPr>
          <w:ilvl w:val="0"/>
          <w:numId w:val="15"/>
        </w:numPr>
        <w:tabs>
          <w:tab w:val="clear" w:pos="1776"/>
          <w:tab w:val="num" w:pos="993"/>
        </w:tabs>
        <w:ind w:left="284" w:firstLine="424"/>
        <w:jc w:val="both"/>
        <w:rPr>
          <w:rFonts w:ascii="Calibri" w:hAnsi="Calibri" w:cs="Arial"/>
        </w:rPr>
      </w:pPr>
      <w:r w:rsidRPr="00336070">
        <w:rPr>
          <w:rFonts w:ascii="Calibri" w:hAnsi="Calibri" w:cs="Arial"/>
        </w:rPr>
        <w:t>Reunión de la Jefa del Departamento de Orientación con los equipos de Orientación educativa de Primaria</w:t>
      </w:r>
    </w:p>
    <w:p w:rsidR="004B0A98" w:rsidRPr="00336070" w:rsidRDefault="004B0A98" w:rsidP="00295180">
      <w:pPr>
        <w:numPr>
          <w:ilvl w:val="0"/>
          <w:numId w:val="12"/>
        </w:numPr>
        <w:tabs>
          <w:tab w:val="clear" w:pos="2850"/>
          <w:tab w:val="num" w:pos="993"/>
        </w:tabs>
        <w:ind w:left="284" w:firstLine="424"/>
        <w:jc w:val="both"/>
        <w:rPr>
          <w:rFonts w:ascii="Calibri" w:hAnsi="Calibri" w:cs="Arial"/>
        </w:rPr>
      </w:pPr>
      <w:r w:rsidRPr="00336070">
        <w:rPr>
          <w:rFonts w:ascii="Calibri" w:hAnsi="Calibri" w:cs="Arial"/>
        </w:rPr>
        <w:t>Visita a los centros de primaria que aportan alumnado ACNEE.</w:t>
      </w:r>
    </w:p>
    <w:p w:rsidR="004B0A98" w:rsidRPr="00336070" w:rsidRDefault="004B0A98" w:rsidP="00295180">
      <w:pPr>
        <w:numPr>
          <w:ilvl w:val="0"/>
          <w:numId w:val="12"/>
        </w:numPr>
        <w:tabs>
          <w:tab w:val="clear" w:pos="2850"/>
          <w:tab w:val="num" w:pos="993"/>
        </w:tabs>
        <w:ind w:left="284" w:firstLine="424"/>
        <w:jc w:val="both"/>
        <w:rPr>
          <w:rFonts w:ascii="Calibri" w:hAnsi="Calibri" w:cs="Arial"/>
        </w:rPr>
      </w:pPr>
      <w:r w:rsidRPr="00336070">
        <w:rPr>
          <w:rFonts w:ascii="Calibri" w:hAnsi="Calibri" w:cs="Arial"/>
        </w:rPr>
        <w:t>Intercambio de información con el profesorado de Primaria</w:t>
      </w:r>
    </w:p>
    <w:p w:rsidR="004B0A98" w:rsidRPr="00336070" w:rsidRDefault="004B0A98" w:rsidP="00295180">
      <w:pPr>
        <w:numPr>
          <w:ilvl w:val="0"/>
          <w:numId w:val="12"/>
        </w:numPr>
        <w:tabs>
          <w:tab w:val="clear" w:pos="2850"/>
          <w:tab w:val="num" w:pos="993"/>
        </w:tabs>
        <w:ind w:left="284" w:firstLine="424"/>
        <w:jc w:val="both"/>
        <w:rPr>
          <w:rFonts w:ascii="Calibri" w:hAnsi="Calibri" w:cs="Arial"/>
        </w:rPr>
      </w:pPr>
      <w:r w:rsidRPr="00336070">
        <w:rPr>
          <w:rFonts w:ascii="Calibri" w:hAnsi="Calibri" w:cs="Arial"/>
        </w:rPr>
        <w:t>Puesta en común con el equipo de “motóricos” de la Dirección Provincial.</w:t>
      </w:r>
    </w:p>
    <w:p w:rsidR="004B0A98" w:rsidRPr="00336070" w:rsidRDefault="004B0A98" w:rsidP="00295180">
      <w:pPr>
        <w:ind w:left="284" w:firstLine="424"/>
        <w:jc w:val="both"/>
        <w:rPr>
          <w:rFonts w:ascii="Calibri" w:hAnsi="Calibri" w:cs="Arial"/>
        </w:rPr>
      </w:pPr>
    </w:p>
    <w:p w:rsidR="004B0A98" w:rsidRPr="00336070" w:rsidRDefault="004B0A98" w:rsidP="00295180">
      <w:pPr>
        <w:jc w:val="both"/>
        <w:rPr>
          <w:rFonts w:ascii="Calibri" w:hAnsi="Calibri" w:cs="Arial"/>
        </w:rPr>
      </w:pPr>
      <w:r w:rsidRPr="00336070">
        <w:rPr>
          <w:rFonts w:ascii="Calibri" w:hAnsi="Calibri" w:cs="Arial"/>
        </w:rPr>
        <w:t>Durante el curso:</w:t>
      </w:r>
    </w:p>
    <w:p w:rsidR="004B0A98" w:rsidRPr="00336070" w:rsidRDefault="004B0A98" w:rsidP="00295180">
      <w:pPr>
        <w:numPr>
          <w:ilvl w:val="0"/>
          <w:numId w:val="13"/>
        </w:numPr>
        <w:tabs>
          <w:tab w:val="clear" w:pos="1776"/>
          <w:tab w:val="num" w:pos="993"/>
        </w:tabs>
        <w:ind w:left="284" w:firstLine="424"/>
        <w:jc w:val="both"/>
        <w:rPr>
          <w:rFonts w:ascii="Calibri" w:hAnsi="Calibri" w:cs="Arial"/>
        </w:rPr>
      </w:pPr>
      <w:r w:rsidRPr="00336070">
        <w:rPr>
          <w:rFonts w:ascii="Calibri" w:hAnsi="Calibri" w:cs="Arial"/>
        </w:rPr>
        <w:t>Intercambio de información con los responsables de Primaria</w:t>
      </w:r>
    </w:p>
    <w:p w:rsidR="004B0A98" w:rsidRPr="00336070" w:rsidRDefault="004B0A98" w:rsidP="00295180">
      <w:pPr>
        <w:numPr>
          <w:ilvl w:val="0"/>
          <w:numId w:val="13"/>
        </w:numPr>
        <w:tabs>
          <w:tab w:val="clear" w:pos="1776"/>
          <w:tab w:val="num" w:pos="993"/>
        </w:tabs>
        <w:ind w:left="284" w:firstLine="424"/>
        <w:jc w:val="both"/>
        <w:rPr>
          <w:rFonts w:ascii="Calibri" w:hAnsi="Calibri" w:cs="Arial"/>
        </w:rPr>
      </w:pPr>
      <w:r w:rsidRPr="00336070">
        <w:rPr>
          <w:rFonts w:ascii="Calibri" w:hAnsi="Calibri" w:cs="Arial"/>
        </w:rPr>
        <w:t>Puesta en común con el equipo de “motóricos” de la Dirección Provincial.</w:t>
      </w:r>
    </w:p>
    <w:p w:rsidR="004B0A98" w:rsidRPr="00336070" w:rsidRDefault="004B0A98" w:rsidP="00295180">
      <w:pPr>
        <w:ind w:left="284" w:firstLine="424"/>
        <w:jc w:val="both"/>
        <w:rPr>
          <w:rFonts w:ascii="Calibri" w:hAnsi="Calibri" w:cs="Arial"/>
        </w:rPr>
      </w:pPr>
    </w:p>
    <w:p w:rsidR="004B0A98" w:rsidRPr="00336070" w:rsidRDefault="004B0A98" w:rsidP="00295180">
      <w:pPr>
        <w:jc w:val="both"/>
        <w:rPr>
          <w:rFonts w:ascii="Calibri" w:hAnsi="Calibri" w:cs="Arial"/>
        </w:rPr>
      </w:pPr>
      <w:r w:rsidRPr="00336070">
        <w:rPr>
          <w:rFonts w:ascii="Calibri" w:hAnsi="Calibri" w:cs="Arial"/>
        </w:rPr>
        <w:t>Al final del curso escolar:</w:t>
      </w:r>
    </w:p>
    <w:p w:rsidR="004B0A98" w:rsidRPr="00336070" w:rsidRDefault="004B0A98" w:rsidP="00295180">
      <w:pPr>
        <w:numPr>
          <w:ilvl w:val="0"/>
          <w:numId w:val="16"/>
        </w:numPr>
        <w:tabs>
          <w:tab w:val="clear" w:pos="1776"/>
          <w:tab w:val="num" w:pos="993"/>
        </w:tabs>
        <w:ind w:left="284" w:firstLine="424"/>
        <w:jc w:val="both"/>
        <w:rPr>
          <w:rFonts w:ascii="Calibri" w:hAnsi="Calibri" w:cs="Arial"/>
        </w:rPr>
      </w:pPr>
      <w:r w:rsidRPr="00336070">
        <w:rPr>
          <w:rFonts w:ascii="Calibri" w:hAnsi="Calibri" w:cs="Arial"/>
        </w:rPr>
        <w:t>Reunión de los Jefes de Departamento con los equipos de ciclo de Primaria</w:t>
      </w:r>
    </w:p>
    <w:p w:rsidR="004B0A98" w:rsidRPr="00336070" w:rsidRDefault="004B0A98" w:rsidP="00295180">
      <w:pPr>
        <w:numPr>
          <w:ilvl w:val="0"/>
          <w:numId w:val="16"/>
        </w:numPr>
        <w:tabs>
          <w:tab w:val="clear" w:pos="1776"/>
          <w:tab w:val="num" w:pos="993"/>
        </w:tabs>
        <w:ind w:left="284" w:firstLine="424"/>
        <w:jc w:val="both"/>
        <w:rPr>
          <w:rFonts w:ascii="Calibri" w:hAnsi="Calibri" w:cs="Arial"/>
        </w:rPr>
      </w:pPr>
      <w:r w:rsidRPr="00336070">
        <w:rPr>
          <w:rFonts w:ascii="Calibri" w:hAnsi="Calibri" w:cs="Arial"/>
        </w:rPr>
        <w:t>Reunión de la Jefa del Departamento de Orientación con los equipos de Orientación educativa de Primaria</w:t>
      </w:r>
    </w:p>
    <w:p w:rsidR="004B0A98" w:rsidRPr="00336070" w:rsidRDefault="004B0A98" w:rsidP="00295180">
      <w:pPr>
        <w:numPr>
          <w:ilvl w:val="0"/>
          <w:numId w:val="14"/>
        </w:numPr>
        <w:tabs>
          <w:tab w:val="clear" w:pos="1776"/>
          <w:tab w:val="num" w:pos="993"/>
        </w:tabs>
        <w:ind w:left="284" w:firstLine="424"/>
        <w:jc w:val="both"/>
        <w:rPr>
          <w:rFonts w:ascii="Calibri" w:hAnsi="Calibri"/>
        </w:rPr>
      </w:pPr>
      <w:r w:rsidRPr="00336070">
        <w:rPr>
          <w:rFonts w:ascii="Calibri" w:hAnsi="Calibri" w:cs="Arial"/>
        </w:rPr>
        <w:t>Reunión de evaluación con el equipo de “motóricos” y con el profesorado de Primaria.</w:t>
      </w:r>
    </w:p>
    <w:p w:rsidR="004B0A98" w:rsidRPr="00336070" w:rsidRDefault="004B0A98" w:rsidP="00295180">
      <w:pPr>
        <w:tabs>
          <w:tab w:val="left" w:pos="851"/>
        </w:tabs>
        <w:spacing w:before="220"/>
        <w:ind w:right="780"/>
        <w:jc w:val="both"/>
        <w:rPr>
          <w:rFonts w:ascii="Calibri" w:hAnsi="Calibri" w:cs="Arial"/>
        </w:rPr>
      </w:pPr>
    </w:p>
    <w:p w:rsidR="004B0A98" w:rsidRPr="00336070" w:rsidRDefault="004B0A98" w:rsidP="00295180">
      <w:pPr>
        <w:pStyle w:val="Prrafodelista"/>
        <w:numPr>
          <w:ilvl w:val="1"/>
          <w:numId w:val="29"/>
        </w:numPr>
        <w:tabs>
          <w:tab w:val="left" w:pos="851"/>
        </w:tabs>
        <w:spacing w:before="220"/>
        <w:ind w:right="780"/>
        <w:jc w:val="both"/>
        <w:rPr>
          <w:rFonts w:ascii="Calibri" w:hAnsi="Calibri" w:cs="Arial"/>
        </w:rPr>
      </w:pPr>
      <w:r w:rsidRPr="00336070">
        <w:rPr>
          <w:rFonts w:ascii="Calibri" w:hAnsi="Calibri" w:cs="Arial"/>
          <w:b/>
        </w:rPr>
        <w:t>Compromisos</w:t>
      </w:r>
      <w:r w:rsidRPr="00336070">
        <w:rPr>
          <w:rFonts w:ascii="Calibri" w:hAnsi="Calibri" w:cs="Arial"/>
        </w:rPr>
        <w:t xml:space="preserve"> y los criterios para la formalización de acuerdos entre el centro y las familias y con los propios alumnos, según lo establecido en el artículos 56 a 58 de la Orden EDU/362/2015 y el art. 53 de la ORDEN/EDU/363/2015. En particular, para la ESO, la conveniencia de que las familias se comprometan a asistir, al menos una vez, a las sesiones de tutoría que se convoquen.</w:t>
      </w:r>
    </w:p>
    <w:p w:rsidR="004B0A98" w:rsidRPr="00336070" w:rsidRDefault="004B0A98" w:rsidP="00295180">
      <w:pPr>
        <w:pStyle w:val="Pa8"/>
        <w:spacing w:before="220"/>
        <w:ind w:right="780" w:firstLine="708"/>
        <w:jc w:val="both"/>
        <w:rPr>
          <w:rFonts w:ascii="Calibri" w:hAnsi="Calibri"/>
        </w:rPr>
      </w:pPr>
      <w:r w:rsidRPr="00336070">
        <w:rPr>
          <w:rFonts w:ascii="Calibri" w:hAnsi="Calibri"/>
        </w:rPr>
        <w:t>Los compromisos ed</w:t>
      </w:r>
      <w:r w:rsidR="00EE3261" w:rsidRPr="00336070">
        <w:rPr>
          <w:rFonts w:ascii="Calibri" w:hAnsi="Calibri"/>
        </w:rPr>
        <w:t>ucativos son elaborados por el Equipo D</w:t>
      </w:r>
      <w:r w:rsidRPr="00336070">
        <w:rPr>
          <w:rFonts w:ascii="Calibri" w:hAnsi="Calibri"/>
        </w:rPr>
        <w:t>irectiv</w:t>
      </w:r>
      <w:r w:rsidR="00EE3261" w:rsidRPr="00336070">
        <w:rPr>
          <w:rFonts w:ascii="Calibri" w:hAnsi="Calibri"/>
        </w:rPr>
        <w:t>o del centro, aprobados por el C</w:t>
      </w:r>
      <w:r w:rsidRPr="00336070">
        <w:rPr>
          <w:rFonts w:ascii="Calibri" w:hAnsi="Calibri"/>
        </w:rPr>
        <w:t>laustro de</w:t>
      </w:r>
      <w:r w:rsidR="00EE3261" w:rsidRPr="00336070">
        <w:rPr>
          <w:rFonts w:ascii="Calibri" w:hAnsi="Calibri"/>
        </w:rPr>
        <w:t xml:space="preserve"> profesores y evaluados por el Consejo E</w:t>
      </w:r>
      <w:r w:rsidRPr="00336070">
        <w:rPr>
          <w:rFonts w:ascii="Calibri" w:hAnsi="Calibri"/>
        </w:rPr>
        <w:t>scolar.</w:t>
      </w:r>
    </w:p>
    <w:p w:rsidR="004B0A98" w:rsidRPr="00336070" w:rsidRDefault="004B0A98" w:rsidP="00295180">
      <w:pPr>
        <w:pStyle w:val="Pa8"/>
        <w:spacing w:before="220"/>
        <w:ind w:right="780"/>
        <w:jc w:val="both"/>
        <w:rPr>
          <w:rFonts w:ascii="Calibri" w:hAnsi="Calibri"/>
        </w:rPr>
      </w:pPr>
      <w:r w:rsidRPr="00336070">
        <w:rPr>
          <w:rFonts w:ascii="Calibri" w:hAnsi="Calibri"/>
        </w:rPr>
        <w:t xml:space="preserve">El documento será revisado anualmente y se adjunta como  </w:t>
      </w:r>
      <w:r w:rsidRPr="00336070">
        <w:rPr>
          <w:rFonts w:ascii="Calibri" w:hAnsi="Calibri"/>
          <w:b/>
        </w:rPr>
        <w:t>ANEXO_</w:t>
      </w:r>
      <w:r w:rsidR="00FC3E94">
        <w:rPr>
          <w:rFonts w:ascii="Calibri" w:hAnsi="Calibri"/>
          <w:b/>
        </w:rPr>
        <w:t xml:space="preserve">13 </w:t>
      </w:r>
      <w:r w:rsidRPr="00336070">
        <w:rPr>
          <w:rFonts w:ascii="Calibri" w:hAnsi="Calibri"/>
          <w:b/>
        </w:rPr>
        <w:t>COMPROMISO</w:t>
      </w:r>
      <w:r w:rsidRPr="00336070">
        <w:rPr>
          <w:rFonts w:ascii="Calibri" w:hAnsi="Calibri"/>
        </w:rPr>
        <w:t>.</w:t>
      </w:r>
    </w:p>
    <w:p w:rsidR="004B0A98" w:rsidRPr="00336070" w:rsidRDefault="004B0A98" w:rsidP="00295180">
      <w:pPr>
        <w:pStyle w:val="Default"/>
        <w:jc w:val="both"/>
        <w:rPr>
          <w:rFonts w:ascii="Calibri" w:hAnsi="Calibri"/>
          <w:color w:val="auto"/>
        </w:rPr>
      </w:pPr>
      <w:r w:rsidRPr="00336070">
        <w:rPr>
          <w:rFonts w:ascii="Calibri" w:hAnsi="Calibri"/>
          <w:color w:val="auto"/>
        </w:rPr>
        <w:tab/>
      </w:r>
    </w:p>
    <w:p w:rsidR="004B0A98" w:rsidRPr="00336070" w:rsidRDefault="004B0A98" w:rsidP="00295180">
      <w:pPr>
        <w:pStyle w:val="Prrafodelista"/>
        <w:numPr>
          <w:ilvl w:val="1"/>
          <w:numId w:val="29"/>
        </w:numPr>
        <w:tabs>
          <w:tab w:val="left" w:pos="851"/>
        </w:tabs>
        <w:spacing w:before="220"/>
        <w:ind w:right="780"/>
        <w:jc w:val="both"/>
        <w:rPr>
          <w:rFonts w:ascii="Calibri" w:hAnsi="Calibri" w:cs="Arial"/>
        </w:rPr>
      </w:pPr>
      <w:r w:rsidRPr="00336070">
        <w:rPr>
          <w:rFonts w:ascii="Calibri" w:hAnsi="Calibri" w:cs="Arial"/>
        </w:rPr>
        <w:t xml:space="preserve">Decisiones sobre la </w:t>
      </w:r>
      <w:r w:rsidRPr="00336070">
        <w:rPr>
          <w:rFonts w:ascii="Calibri" w:hAnsi="Calibri" w:cs="Arial"/>
          <w:b/>
        </w:rPr>
        <w:t>coordinación con los servicios sociales y educativos del municipio y las relaciones previstas con otras instituciones, públicas y privadas,</w:t>
      </w:r>
      <w:r w:rsidRPr="00336070">
        <w:rPr>
          <w:rFonts w:ascii="Calibri" w:hAnsi="Calibri" w:cs="Arial"/>
        </w:rPr>
        <w:t xml:space="preserve"> para la mejor consecución de los fines establecidos.</w:t>
      </w:r>
    </w:p>
    <w:p w:rsidR="004B0A98" w:rsidRPr="00336070" w:rsidRDefault="004B0A98" w:rsidP="00295180">
      <w:pPr>
        <w:tabs>
          <w:tab w:val="left" w:pos="851"/>
        </w:tabs>
        <w:spacing w:before="220"/>
        <w:ind w:right="780"/>
        <w:jc w:val="both"/>
        <w:rPr>
          <w:rFonts w:ascii="Calibri" w:hAnsi="Calibri" w:cs="Arial"/>
        </w:rPr>
      </w:pPr>
      <w:r w:rsidRPr="00336070">
        <w:rPr>
          <w:rFonts w:ascii="Calibri" w:hAnsi="Calibri" w:cs="Arial"/>
        </w:rPr>
        <w:tab/>
        <w:t>El Centro está coordinado y trabaja conjuntamente con los servicios sociales y educativos de la ciudad de León</w:t>
      </w:r>
      <w:r w:rsidR="00EE3261" w:rsidRPr="00336070">
        <w:rPr>
          <w:rFonts w:ascii="Calibri" w:hAnsi="Calibri" w:cs="Arial"/>
        </w:rPr>
        <w:t>,</w:t>
      </w:r>
      <w:r w:rsidRPr="00336070">
        <w:rPr>
          <w:rFonts w:ascii="Calibri" w:hAnsi="Calibri" w:cs="Arial"/>
        </w:rPr>
        <w:t xml:space="preserve"> y mantiene una estrecha colaboración con distintas organizaciones públicas y privadas, entre las que destacamos:</w:t>
      </w:r>
    </w:p>
    <w:p w:rsidR="004B0A98" w:rsidRPr="00336070" w:rsidRDefault="004B0A98" w:rsidP="00295180">
      <w:pPr>
        <w:tabs>
          <w:tab w:val="left" w:pos="851"/>
        </w:tabs>
        <w:ind w:left="284" w:right="782" w:firstLine="567"/>
        <w:jc w:val="both"/>
        <w:rPr>
          <w:rFonts w:ascii="Calibri" w:hAnsi="Calibri" w:cs="Arial"/>
        </w:rPr>
      </w:pPr>
      <w:r w:rsidRPr="00336070">
        <w:rPr>
          <w:rFonts w:ascii="Calibri" w:hAnsi="Calibri" w:cs="Arial"/>
        </w:rPr>
        <w:t>Ayuntamiento de León</w:t>
      </w:r>
    </w:p>
    <w:p w:rsidR="004B0A98" w:rsidRPr="00336070" w:rsidRDefault="004B0A98" w:rsidP="00295180">
      <w:pPr>
        <w:tabs>
          <w:tab w:val="left" w:pos="851"/>
        </w:tabs>
        <w:ind w:left="284" w:right="782" w:firstLine="567"/>
        <w:jc w:val="both"/>
        <w:rPr>
          <w:rFonts w:ascii="Calibri" w:hAnsi="Calibri" w:cs="Arial"/>
        </w:rPr>
      </w:pPr>
      <w:r w:rsidRPr="00336070">
        <w:rPr>
          <w:rFonts w:ascii="Calibri" w:hAnsi="Calibri" w:cs="Arial"/>
        </w:rPr>
        <w:t>Cruz Roja</w:t>
      </w:r>
    </w:p>
    <w:p w:rsidR="004B0A98" w:rsidRPr="00336070" w:rsidRDefault="004B0A98" w:rsidP="00295180">
      <w:pPr>
        <w:tabs>
          <w:tab w:val="left" w:pos="851"/>
        </w:tabs>
        <w:ind w:left="284" w:right="782" w:firstLine="567"/>
        <w:jc w:val="both"/>
        <w:rPr>
          <w:rFonts w:ascii="Calibri" w:hAnsi="Calibri" w:cs="Arial"/>
        </w:rPr>
      </w:pPr>
      <w:r w:rsidRPr="00336070">
        <w:rPr>
          <w:rFonts w:ascii="Calibri" w:hAnsi="Calibri" w:cs="Arial"/>
        </w:rPr>
        <w:t>ADAVAS</w:t>
      </w:r>
    </w:p>
    <w:p w:rsidR="004B0A98" w:rsidRPr="00336070" w:rsidRDefault="004B0A98" w:rsidP="00295180">
      <w:pPr>
        <w:tabs>
          <w:tab w:val="left" w:pos="851"/>
        </w:tabs>
        <w:ind w:left="284" w:right="782" w:firstLine="567"/>
        <w:jc w:val="both"/>
        <w:rPr>
          <w:rFonts w:ascii="Calibri" w:hAnsi="Calibri" w:cs="Arial"/>
        </w:rPr>
      </w:pPr>
      <w:r w:rsidRPr="00336070">
        <w:rPr>
          <w:rFonts w:ascii="Calibri" w:hAnsi="Calibri" w:cs="Arial"/>
        </w:rPr>
        <w:t>Dirección General de Tráfico</w:t>
      </w:r>
    </w:p>
    <w:p w:rsidR="004B0A98" w:rsidRPr="00336070" w:rsidRDefault="004B0A98" w:rsidP="00295180">
      <w:pPr>
        <w:tabs>
          <w:tab w:val="left" w:pos="851"/>
        </w:tabs>
        <w:ind w:left="284" w:right="782" w:firstLine="567"/>
        <w:jc w:val="both"/>
        <w:rPr>
          <w:rFonts w:ascii="Calibri" w:hAnsi="Calibri" w:cs="Arial"/>
        </w:rPr>
      </w:pPr>
      <w:r w:rsidRPr="00336070">
        <w:rPr>
          <w:rFonts w:ascii="Calibri" w:hAnsi="Calibri" w:cs="Arial"/>
        </w:rPr>
        <w:t>Policía Local (PAIDOS)</w:t>
      </w:r>
    </w:p>
    <w:p w:rsidR="004B0A98" w:rsidRPr="00336070" w:rsidRDefault="004B0A98" w:rsidP="00295180">
      <w:pPr>
        <w:tabs>
          <w:tab w:val="left" w:pos="851"/>
        </w:tabs>
        <w:ind w:left="284" w:right="782" w:firstLine="567"/>
        <w:jc w:val="both"/>
        <w:rPr>
          <w:rFonts w:ascii="Calibri" w:hAnsi="Calibri" w:cs="Arial"/>
        </w:rPr>
      </w:pPr>
      <w:r w:rsidRPr="00336070">
        <w:rPr>
          <w:rFonts w:ascii="Calibri" w:hAnsi="Calibri" w:cs="Arial"/>
        </w:rPr>
        <w:t>Universidad de León</w:t>
      </w:r>
    </w:p>
    <w:p w:rsidR="004B0A98" w:rsidRPr="00336070" w:rsidRDefault="004B0A98" w:rsidP="00295180">
      <w:pPr>
        <w:tabs>
          <w:tab w:val="left" w:pos="851"/>
        </w:tabs>
        <w:ind w:left="284" w:right="782" w:firstLine="567"/>
        <w:jc w:val="both"/>
        <w:rPr>
          <w:rFonts w:ascii="Calibri" w:hAnsi="Calibri" w:cs="Arial"/>
        </w:rPr>
      </w:pPr>
      <w:r w:rsidRPr="00336070">
        <w:rPr>
          <w:rFonts w:ascii="Calibri" w:hAnsi="Calibri" w:cs="Arial"/>
        </w:rPr>
        <w:t>Museo de León</w:t>
      </w:r>
    </w:p>
    <w:p w:rsidR="004B0A98" w:rsidRPr="00336070" w:rsidRDefault="004B0A98" w:rsidP="00295180">
      <w:pPr>
        <w:tabs>
          <w:tab w:val="left" w:pos="851"/>
        </w:tabs>
        <w:ind w:right="782"/>
        <w:jc w:val="both"/>
        <w:rPr>
          <w:rFonts w:ascii="Calibri" w:hAnsi="Calibri" w:cs="Arial"/>
        </w:rPr>
      </w:pPr>
      <w:r w:rsidRPr="00336070">
        <w:rPr>
          <w:rFonts w:ascii="Calibri" w:hAnsi="Calibri" w:cs="Arial"/>
        </w:rPr>
        <w:tab/>
        <w:t>Las colaboraciones se concretan en el Plan de Acción Tutorial y en la programación del Departamento de Orientación.</w:t>
      </w:r>
    </w:p>
    <w:p w:rsidR="004B0A98" w:rsidRPr="00336070" w:rsidRDefault="004B0A98" w:rsidP="00295180">
      <w:pPr>
        <w:tabs>
          <w:tab w:val="left" w:pos="851"/>
        </w:tabs>
        <w:spacing w:before="220"/>
        <w:ind w:right="780"/>
        <w:jc w:val="both"/>
        <w:rPr>
          <w:rFonts w:ascii="Calibri" w:hAnsi="Calibri" w:cs="Arial"/>
          <w:b/>
        </w:rPr>
      </w:pPr>
    </w:p>
    <w:p w:rsidR="004B0A98" w:rsidRPr="00336070" w:rsidRDefault="004B0A98" w:rsidP="00295180">
      <w:pPr>
        <w:pStyle w:val="Prrafodelista"/>
        <w:numPr>
          <w:ilvl w:val="1"/>
          <w:numId w:val="29"/>
        </w:numPr>
        <w:tabs>
          <w:tab w:val="left" w:pos="851"/>
        </w:tabs>
        <w:spacing w:before="220"/>
        <w:ind w:right="780"/>
        <w:jc w:val="both"/>
        <w:rPr>
          <w:rFonts w:ascii="Calibri" w:hAnsi="Calibri" w:cs="Arial"/>
          <w:b/>
        </w:rPr>
      </w:pPr>
      <w:r w:rsidRPr="00336070">
        <w:rPr>
          <w:rFonts w:ascii="Calibri" w:hAnsi="Calibri" w:cs="Arial"/>
        </w:rPr>
        <w:t>Concreción de los aspectos de la ORDEN EDU/1169/2009 (</w:t>
      </w:r>
      <w:r w:rsidRPr="00336070">
        <w:rPr>
          <w:rFonts w:ascii="Calibri" w:hAnsi="Calibri" w:cs="Arial"/>
          <w:b/>
        </w:rPr>
        <w:t>atención educativa domiciliaria).</w:t>
      </w:r>
    </w:p>
    <w:p w:rsidR="004B0A98" w:rsidRPr="00336070" w:rsidRDefault="004B0A98" w:rsidP="00295180">
      <w:pPr>
        <w:tabs>
          <w:tab w:val="left" w:pos="851"/>
        </w:tabs>
        <w:spacing w:before="220"/>
        <w:ind w:right="780"/>
        <w:jc w:val="both"/>
        <w:rPr>
          <w:rFonts w:ascii="Calibri" w:hAnsi="Calibri" w:cs="Arial"/>
          <w:b/>
          <w:i/>
        </w:rPr>
      </w:pPr>
      <w:r w:rsidRPr="00336070">
        <w:rPr>
          <w:rFonts w:ascii="Calibri" w:hAnsi="Calibri" w:cs="Arial"/>
          <w:i/>
        </w:rPr>
        <w:t>Centro docente</w:t>
      </w:r>
    </w:p>
    <w:p w:rsidR="004B0A98" w:rsidRPr="00336070" w:rsidRDefault="004B0A98" w:rsidP="00295180">
      <w:pPr>
        <w:ind w:firstLine="708"/>
        <w:jc w:val="both"/>
        <w:rPr>
          <w:rFonts w:ascii="Calibri" w:hAnsi="Calibri" w:cs="Arial"/>
        </w:rPr>
      </w:pPr>
      <w:r w:rsidRPr="00336070">
        <w:rPr>
          <w:rFonts w:ascii="Calibri" w:hAnsi="Calibri" w:cs="Arial"/>
        </w:rPr>
        <w:t xml:space="preserve">La Jefatura de Estudios realizará la coordinación entre el centro, el personal encargado de la atención educativa domiciliaria y las familias o tutores legales. </w:t>
      </w:r>
    </w:p>
    <w:p w:rsidR="004B0A98" w:rsidRPr="00336070" w:rsidRDefault="004B0A98" w:rsidP="00295180">
      <w:pPr>
        <w:tabs>
          <w:tab w:val="left" w:pos="851"/>
        </w:tabs>
        <w:spacing w:before="220"/>
        <w:ind w:right="780"/>
        <w:jc w:val="both"/>
        <w:rPr>
          <w:rFonts w:ascii="Calibri" w:hAnsi="Calibri" w:cs="Arial"/>
          <w:b/>
          <w:i/>
        </w:rPr>
      </w:pPr>
      <w:r w:rsidRPr="00336070">
        <w:rPr>
          <w:rFonts w:ascii="Calibri" w:hAnsi="Calibri" w:cs="Arial"/>
          <w:i/>
        </w:rPr>
        <w:t>Profesorado</w:t>
      </w:r>
    </w:p>
    <w:p w:rsidR="004B0A98" w:rsidRPr="00336070" w:rsidRDefault="004B0A98" w:rsidP="00295180">
      <w:pPr>
        <w:ind w:firstLine="708"/>
        <w:jc w:val="both"/>
        <w:rPr>
          <w:rFonts w:ascii="Calibri" w:hAnsi="Calibri" w:cs="Arial"/>
        </w:rPr>
      </w:pPr>
      <w:r w:rsidRPr="00336070">
        <w:rPr>
          <w:rFonts w:ascii="Calibri" w:hAnsi="Calibri" w:cs="Arial"/>
        </w:rPr>
        <w:t>Se encargarán periódicamente de realizar un plan de trabajo y de la propuesta de actividades en su materia para garantizar que el alumno convaleciente, en la medida de lo posible, pueda seguir su proceso de aprendizaje. En caso de ser necesario</w:t>
      </w:r>
      <w:r w:rsidR="00EE3261" w:rsidRPr="00336070">
        <w:rPr>
          <w:rFonts w:ascii="Calibri" w:hAnsi="Calibri" w:cs="Arial"/>
        </w:rPr>
        <w:t>,</w:t>
      </w:r>
      <w:r w:rsidRPr="00336070">
        <w:rPr>
          <w:rFonts w:ascii="Calibri" w:hAnsi="Calibri" w:cs="Arial"/>
        </w:rPr>
        <w:t xml:space="preserve"> realizará una adaptación de los contenidos.  Entregará periódicamente el plan de trabajo y las actividades al tutor</w:t>
      </w:r>
      <w:r w:rsidR="00EE3261" w:rsidRPr="00336070">
        <w:rPr>
          <w:rFonts w:ascii="Calibri" w:hAnsi="Calibri" w:cs="Arial"/>
        </w:rPr>
        <w:t>,</w:t>
      </w:r>
      <w:r w:rsidRPr="00336070">
        <w:rPr>
          <w:rFonts w:ascii="Calibri" w:hAnsi="Calibri" w:cs="Arial"/>
        </w:rPr>
        <w:t xml:space="preserve"> o bien a las familias o tutores legales del alumno. El correo electrónico es una rápida herramienta de comunicación en estos casos.</w:t>
      </w:r>
    </w:p>
    <w:p w:rsidR="004B0A98" w:rsidRPr="00336070" w:rsidRDefault="004B0A98" w:rsidP="00295180">
      <w:pPr>
        <w:ind w:firstLine="708"/>
        <w:jc w:val="both"/>
        <w:rPr>
          <w:rFonts w:ascii="Calibri" w:hAnsi="Calibri" w:cs="Arial"/>
        </w:rPr>
      </w:pPr>
      <w:r w:rsidRPr="00336070">
        <w:rPr>
          <w:rFonts w:ascii="Calibri" w:hAnsi="Calibri" w:cs="Arial"/>
        </w:rPr>
        <w:t>Participar</w:t>
      </w:r>
      <w:r w:rsidR="00EE3261" w:rsidRPr="00336070">
        <w:rPr>
          <w:rFonts w:ascii="Calibri" w:hAnsi="Calibri" w:cs="Arial"/>
        </w:rPr>
        <w:t>á</w:t>
      </w:r>
      <w:r w:rsidRPr="00336070">
        <w:rPr>
          <w:rFonts w:ascii="Calibri" w:hAnsi="Calibri" w:cs="Arial"/>
        </w:rPr>
        <w:t xml:space="preserve"> en el diseño de actividades de acogida e integración del alumnado convaleciente.</w:t>
      </w:r>
    </w:p>
    <w:p w:rsidR="004B0A98" w:rsidRPr="00336070" w:rsidRDefault="004B0A98" w:rsidP="00295180">
      <w:pPr>
        <w:tabs>
          <w:tab w:val="left" w:pos="851"/>
        </w:tabs>
        <w:spacing w:before="220"/>
        <w:ind w:right="780"/>
        <w:jc w:val="both"/>
        <w:rPr>
          <w:rFonts w:ascii="Calibri" w:hAnsi="Calibri" w:cs="Arial"/>
          <w:b/>
          <w:i/>
          <w:sz w:val="20"/>
        </w:rPr>
      </w:pPr>
      <w:r w:rsidRPr="00336070">
        <w:rPr>
          <w:rFonts w:ascii="Calibri" w:hAnsi="Calibri" w:cs="Arial"/>
          <w:i/>
        </w:rPr>
        <w:t>Los tutores</w:t>
      </w:r>
    </w:p>
    <w:p w:rsidR="004B0A98" w:rsidRPr="00336070" w:rsidRDefault="004B0A98" w:rsidP="00295180">
      <w:pPr>
        <w:ind w:firstLine="708"/>
        <w:jc w:val="both"/>
        <w:rPr>
          <w:rFonts w:ascii="Calibri" w:hAnsi="Calibri" w:cs="Arial"/>
          <w:szCs w:val="21"/>
        </w:rPr>
      </w:pPr>
      <w:r w:rsidRPr="00336070">
        <w:rPr>
          <w:rFonts w:ascii="Calibri" w:hAnsi="Calibri" w:cs="Arial"/>
          <w:szCs w:val="21"/>
        </w:rPr>
        <w:t>Mantendrán un contacto perió</w:t>
      </w:r>
      <w:r w:rsidRPr="00336070">
        <w:rPr>
          <w:rFonts w:ascii="Calibri" w:hAnsi="Calibri" w:cs="Arial"/>
          <w:szCs w:val="21"/>
        </w:rPr>
        <w:softHyphen/>
        <w:t>dico con el padre,</w:t>
      </w:r>
      <w:r w:rsidR="00EE3261" w:rsidRPr="00336070">
        <w:rPr>
          <w:rFonts w:ascii="Calibri" w:hAnsi="Calibri" w:cs="Arial"/>
          <w:szCs w:val="21"/>
        </w:rPr>
        <w:t xml:space="preserve"> madre o representantes legales</w:t>
      </w:r>
      <w:r w:rsidRPr="00336070">
        <w:rPr>
          <w:rFonts w:ascii="Calibri" w:hAnsi="Calibri" w:cs="Arial"/>
          <w:szCs w:val="21"/>
        </w:rPr>
        <w:t xml:space="preserve"> y se responsabilizará</w:t>
      </w:r>
      <w:r w:rsidR="00EE3261" w:rsidRPr="00336070">
        <w:rPr>
          <w:rFonts w:ascii="Calibri" w:hAnsi="Calibri" w:cs="Arial"/>
          <w:szCs w:val="21"/>
        </w:rPr>
        <w:t>n</w:t>
      </w:r>
      <w:r w:rsidRPr="00336070">
        <w:rPr>
          <w:rFonts w:ascii="Calibri" w:hAnsi="Calibri" w:cs="Arial"/>
          <w:szCs w:val="21"/>
        </w:rPr>
        <w:t xml:space="preserve"> de la preparación de las actividades necesarias para la incorporación del alumno o alumna al centro.</w:t>
      </w:r>
    </w:p>
    <w:p w:rsidR="004B0A98" w:rsidRPr="00336070" w:rsidRDefault="004B0A98" w:rsidP="00295180">
      <w:pPr>
        <w:tabs>
          <w:tab w:val="left" w:pos="851"/>
        </w:tabs>
        <w:spacing w:before="220"/>
        <w:ind w:left="284" w:right="780"/>
        <w:jc w:val="both"/>
        <w:rPr>
          <w:rFonts w:ascii="Calibri" w:hAnsi="Calibri" w:cs="Arial"/>
          <w:b/>
          <w:i/>
        </w:rPr>
      </w:pPr>
    </w:p>
    <w:p w:rsidR="004B0A98" w:rsidRPr="00336070" w:rsidRDefault="004B0A98" w:rsidP="00295180">
      <w:pPr>
        <w:pStyle w:val="Prrafodelista"/>
        <w:numPr>
          <w:ilvl w:val="1"/>
          <w:numId w:val="29"/>
        </w:numPr>
        <w:tabs>
          <w:tab w:val="left" w:pos="851"/>
        </w:tabs>
        <w:spacing w:before="220"/>
        <w:ind w:right="780"/>
        <w:jc w:val="both"/>
        <w:rPr>
          <w:rFonts w:ascii="Calibri" w:hAnsi="Calibri" w:cs="Arial"/>
          <w:b/>
          <w:sz w:val="20"/>
        </w:rPr>
      </w:pPr>
      <w:r w:rsidRPr="00336070">
        <w:rPr>
          <w:rFonts w:ascii="Calibri" w:hAnsi="Calibri" w:cs="Arial"/>
          <w:b/>
        </w:rPr>
        <w:t>Celebración de fechas significativas</w:t>
      </w:r>
    </w:p>
    <w:p w:rsidR="004B0A98" w:rsidRPr="00336070" w:rsidRDefault="004B0A98" w:rsidP="00295180">
      <w:pPr>
        <w:autoSpaceDE w:val="0"/>
        <w:autoSpaceDN w:val="0"/>
        <w:adjustRightInd w:val="0"/>
        <w:ind w:left="360"/>
        <w:jc w:val="both"/>
        <w:rPr>
          <w:rFonts w:ascii="Calibri" w:hAnsi="Calibri"/>
          <w:szCs w:val="17"/>
        </w:rPr>
      </w:pPr>
    </w:p>
    <w:p w:rsidR="004B0A98" w:rsidRPr="00336070" w:rsidRDefault="004B0A98" w:rsidP="00295180">
      <w:pPr>
        <w:autoSpaceDE w:val="0"/>
        <w:autoSpaceDN w:val="0"/>
        <w:adjustRightInd w:val="0"/>
        <w:ind w:firstLine="708"/>
        <w:jc w:val="both"/>
        <w:rPr>
          <w:rFonts w:ascii="Calibri" w:hAnsi="Calibri" w:cs="Arial"/>
          <w:szCs w:val="17"/>
        </w:rPr>
      </w:pPr>
      <w:r w:rsidRPr="00336070">
        <w:rPr>
          <w:rFonts w:ascii="Calibri" w:hAnsi="Calibri" w:cs="Arial"/>
          <w:szCs w:val="17"/>
        </w:rPr>
        <w:t>El IES Juan del Enzina, en la medida d</w:t>
      </w:r>
      <w:r w:rsidR="00EE3261" w:rsidRPr="00336070">
        <w:rPr>
          <w:rFonts w:ascii="Calibri" w:hAnsi="Calibri" w:cs="Arial"/>
          <w:szCs w:val="17"/>
        </w:rPr>
        <w:t>e lo posible, trata de fomentar</w:t>
      </w:r>
      <w:r w:rsidRPr="00336070">
        <w:rPr>
          <w:rFonts w:ascii="Calibri" w:hAnsi="Calibri" w:cs="Arial"/>
          <w:szCs w:val="17"/>
        </w:rPr>
        <w:t xml:space="preserve"> la organización de actividades o actos simbólicos que conmemoren acontecimientos relevantes que hayan supuesto un avance para la sociedad y que favorezcan la formación en valores de los alumnos. En este sentido, en las t</w:t>
      </w:r>
      <w:r w:rsidR="00EE3261" w:rsidRPr="00336070">
        <w:rPr>
          <w:rFonts w:ascii="Calibri" w:hAnsi="Calibri" w:cs="Arial"/>
          <w:szCs w:val="17"/>
        </w:rPr>
        <w:t>utorías se organizan y realizan,</w:t>
      </w:r>
      <w:r w:rsidRPr="00336070">
        <w:rPr>
          <w:rFonts w:ascii="Calibri" w:hAnsi="Calibri" w:cs="Arial"/>
          <w:szCs w:val="17"/>
        </w:rPr>
        <w:t xml:space="preserve"> todos los años, actividades diversas encaminadas a conmemorar alguna de las siguientes fechas: </w:t>
      </w:r>
    </w:p>
    <w:p w:rsidR="004B0A98" w:rsidRPr="00336070" w:rsidRDefault="004B0A98" w:rsidP="00295180">
      <w:pPr>
        <w:autoSpaceDE w:val="0"/>
        <w:autoSpaceDN w:val="0"/>
        <w:adjustRightInd w:val="0"/>
        <w:ind w:left="360"/>
        <w:jc w:val="both"/>
        <w:rPr>
          <w:rFonts w:ascii="Calibri" w:hAnsi="Calibri" w:cs="Arial"/>
          <w:b/>
          <w:sz w:val="20"/>
        </w:rPr>
      </w:pP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22 de septiembre: Día de la ciudad sin coches.</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16 de octubre: Día Mundial de la alimentación.</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17 de octubre: Día Internacional para la erradicación de la pobreza.</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20 de noviembre: Día de los derechos del niño y de la niña.</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1 de diciembre: Día Mundial de la lucha contra el SIDA.</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3 de diciembre: Día Internacional de las personas con discapacidad.</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 xml:space="preserve">6 de diciembre: Día de la Constitución Española. </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10 de diciembre: Día de los derechos humanos.</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30 de enero: Día escolar de la no violencia y la paz.</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25 de febrero: Aniversario del Estatuto de Autonomía de Castilla y León.</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8 de marzo: Día Internacional de los derechos de la mujer.</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15 de marzo: Día Mundial de los derechos del consumidor.</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21 de marzo: Día Internacional contra el racismo y Día del árbol.</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22 de marzo: Día Mundial del agua.</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7 de abril: Día Mundial de la salud.</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23 de abril: Día de la Comunidad de Castilla y León y Día Mundial del libro.</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28 de abril: Día Mundial de la seguridad y la salud en el trabajo.</w:t>
      </w:r>
    </w:p>
    <w:p w:rsidR="004B0A98" w:rsidRPr="00336070" w:rsidRDefault="004B0A98" w:rsidP="00295180">
      <w:pPr>
        <w:autoSpaceDE w:val="0"/>
        <w:autoSpaceDN w:val="0"/>
        <w:adjustRightInd w:val="0"/>
        <w:ind w:left="426"/>
        <w:jc w:val="both"/>
        <w:rPr>
          <w:rFonts w:ascii="Calibri" w:hAnsi="Calibri" w:cs="Arial"/>
          <w:szCs w:val="17"/>
        </w:rPr>
      </w:pPr>
      <w:r w:rsidRPr="00336070">
        <w:rPr>
          <w:rFonts w:ascii="Calibri" w:hAnsi="Calibri" w:cs="Arial"/>
          <w:szCs w:val="17"/>
        </w:rPr>
        <w:t>9 de mayo: Día de Europa.</w:t>
      </w:r>
    </w:p>
    <w:p w:rsidR="004B0A98" w:rsidRPr="00336070" w:rsidRDefault="004B0A98" w:rsidP="00295180">
      <w:pPr>
        <w:pStyle w:val="Prrafodelista"/>
        <w:numPr>
          <w:ilvl w:val="0"/>
          <w:numId w:val="34"/>
        </w:numPr>
        <w:autoSpaceDE w:val="0"/>
        <w:autoSpaceDN w:val="0"/>
        <w:adjustRightInd w:val="0"/>
        <w:jc w:val="both"/>
        <w:rPr>
          <w:rFonts w:ascii="Calibri" w:hAnsi="Calibri" w:cs="Arial"/>
          <w:szCs w:val="17"/>
        </w:rPr>
      </w:pPr>
      <w:r w:rsidRPr="00336070">
        <w:rPr>
          <w:rFonts w:ascii="Calibri" w:hAnsi="Calibri" w:cs="Arial"/>
          <w:szCs w:val="17"/>
        </w:rPr>
        <w:t>de mayo: Día Mundial sin tabaco.</w:t>
      </w:r>
    </w:p>
    <w:p w:rsidR="004B0A98" w:rsidRPr="00336070" w:rsidRDefault="004B0A98" w:rsidP="00295180">
      <w:pPr>
        <w:pStyle w:val="Prrafodelista"/>
        <w:numPr>
          <w:ilvl w:val="0"/>
          <w:numId w:val="35"/>
        </w:numPr>
        <w:autoSpaceDE w:val="0"/>
        <w:autoSpaceDN w:val="0"/>
        <w:adjustRightInd w:val="0"/>
        <w:jc w:val="both"/>
        <w:rPr>
          <w:rFonts w:ascii="Calibri" w:hAnsi="Calibri" w:cs="Arial"/>
          <w:b/>
        </w:rPr>
      </w:pPr>
      <w:r w:rsidRPr="00336070">
        <w:rPr>
          <w:rFonts w:ascii="Calibri" w:hAnsi="Calibri" w:cs="Arial"/>
          <w:szCs w:val="17"/>
        </w:rPr>
        <w:t>de junio: Día Mundial del medio ambiente.</w:t>
      </w:r>
    </w:p>
    <w:p w:rsidR="004B0A98" w:rsidRPr="00336070" w:rsidRDefault="004B0A98" w:rsidP="00295180">
      <w:pPr>
        <w:tabs>
          <w:tab w:val="left" w:pos="851"/>
        </w:tabs>
        <w:spacing w:before="220"/>
        <w:ind w:right="780"/>
        <w:jc w:val="both"/>
        <w:rPr>
          <w:rFonts w:ascii="Calibri" w:hAnsi="Calibri" w:cs="Arial"/>
          <w:b/>
          <w:sz w:val="20"/>
        </w:rPr>
      </w:pPr>
    </w:p>
    <w:p w:rsidR="004B0A98" w:rsidRPr="00336070" w:rsidRDefault="004B0A98" w:rsidP="00295180">
      <w:pPr>
        <w:pStyle w:val="Prrafodelista"/>
        <w:numPr>
          <w:ilvl w:val="1"/>
          <w:numId w:val="29"/>
        </w:numPr>
        <w:tabs>
          <w:tab w:val="left" w:pos="851"/>
        </w:tabs>
        <w:spacing w:before="220"/>
        <w:ind w:right="780"/>
        <w:jc w:val="both"/>
        <w:rPr>
          <w:rFonts w:ascii="Calibri" w:hAnsi="Calibri" w:cs="Arial"/>
          <w:b/>
          <w:sz w:val="20"/>
        </w:rPr>
      </w:pPr>
      <w:r w:rsidRPr="00336070">
        <w:rPr>
          <w:rFonts w:ascii="Calibri" w:hAnsi="Calibri" w:cs="Arial"/>
          <w:b/>
        </w:rPr>
        <w:t>Colaboración e implicación de las familias</w:t>
      </w:r>
      <w:r w:rsidRPr="00336070">
        <w:rPr>
          <w:rFonts w:ascii="Calibri" w:hAnsi="Calibri" w:cs="Arial"/>
        </w:rPr>
        <w:t>, mecanismos de participación de las familias con la finalidad de orientarles en la consecución de los objetivos educativos</w:t>
      </w:r>
      <w:r w:rsidR="00EE3261" w:rsidRPr="00336070">
        <w:rPr>
          <w:rFonts w:ascii="Calibri" w:hAnsi="Calibri" w:cs="Arial"/>
        </w:rPr>
        <w:t>,</w:t>
      </w:r>
      <w:r w:rsidRPr="00336070">
        <w:rPr>
          <w:rFonts w:ascii="Calibri" w:hAnsi="Calibri" w:cs="Arial"/>
        </w:rPr>
        <w:t xml:space="preserve"> incluyendo, entre otras, las siguientes actuaciones:</w:t>
      </w:r>
    </w:p>
    <w:p w:rsidR="004B0A98" w:rsidRPr="00336070" w:rsidRDefault="004B0A98" w:rsidP="00295180">
      <w:pPr>
        <w:tabs>
          <w:tab w:val="left" w:pos="851"/>
        </w:tabs>
        <w:spacing w:before="220"/>
        <w:ind w:right="780"/>
        <w:jc w:val="both"/>
        <w:rPr>
          <w:rFonts w:ascii="Calibri" w:hAnsi="Calibri" w:cs="Arial"/>
          <w:b/>
          <w:sz w:val="20"/>
        </w:rPr>
      </w:pPr>
    </w:p>
    <w:p w:rsidR="004B0A98" w:rsidRPr="00336070" w:rsidRDefault="004B0A98" w:rsidP="00295180">
      <w:pPr>
        <w:numPr>
          <w:ilvl w:val="2"/>
          <w:numId w:val="29"/>
        </w:numPr>
        <w:tabs>
          <w:tab w:val="left" w:pos="1560"/>
        </w:tabs>
        <w:jc w:val="both"/>
        <w:rPr>
          <w:rFonts w:ascii="Calibri" w:hAnsi="Calibri" w:cs="Arial"/>
        </w:rPr>
      </w:pPr>
      <w:r w:rsidRPr="00336070">
        <w:rPr>
          <w:rFonts w:ascii="Calibri" w:hAnsi="Calibri" w:cs="Arial"/>
        </w:rPr>
        <w:t>Los procedimientos de acogida al alumnado y a sus familias.</w:t>
      </w:r>
    </w:p>
    <w:p w:rsidR="004B0A98" w:rsidRPr="00336070" w:rsidRDefault="00EE3261" w:rsidP="00295180">
      <w:pPr>
        <w:tabs>
          <w:tab w:val="left" w:pos="1560"/>
        </w:tabs>
        <w:ind w:left="709" w:hanging="504"/>
        <w:jc w:val="both"/>
        <w:rPr>
          <w:rFonts w:ascii="Calibri" w:hAnsi="Calibri" w:cs="Arial"/>
        </w:rPr>
      </w:pPr>
      <w:r w:rsidRPr="00336070">
        <w:rPr>
          <w:rFonts w:ascii="Calibri" w:hAnsi="Calibri" w:cs="Arial"/>
        </w:rPr>
        <w:tab/>
      </w:r>
      <w:r w:rsidR="004B0A98" w:rsidRPr="00336070">
        <w:rPr>
          <w:rFonts w:ascii="Calibri" w:hAnsi="Calibri" w:cs="Arial"/>
        </w:rPr>
        <w:t>Se concreta en el Plan de Acogida.</w:t>
      </w:r>
    </w:p>
    <w:p w:rsidR="004B0A98" w:rsidRPr="00336070" w:rsidRDefault="004B0A98" w:rsidP="00295180">
      <w:pPr>
        <w:tabs>
          <w:tab w:val="left" w:pos="1560"/>
        </w:tabs>
        <w:ind w:left="709" w:hanging="504"/>
        <w:jc w:val="both"/>
        <w:rPr>
          <w:rFonts w:ascii="Calibri" w:hAnsi="Calibri" w:cs="Arial"/>
        </w:rPr>
      </w:pPr>
    </w:p>
    <w:p w:rsidR="004B0A98" w:rsidRPr="00336070" w:rsidRDefault="004B0A98" w:rsidP="00295180">
      <w:pPr>
        <w:numPr>
          <w:ilvl w:val="2"/>
          <w:numId w:val="29"/>
        </w:numPr>
        <w:tabs>
          <w:tab w:val="left" w:pos="1560"/>
        </w:tabs>
        <w:jc w:val="both"/>
        <w:rPr>
          <w:rFonts w:ascii="Calibri" w:hAnsi="Calibri" w:cs="Arial"/>
        </w:rPr>
      </w:pPr>
      <w:r w:rsidRPr="00336070">
        <w:rPr>
          <w:rFonts w:ascii="Calibri" w:hAnsi="Calibri" w:cs="Arial"/>
        </w:rPr>
        <w:t>El seguimiento del proceso de enseñanza-aprendizaje del alumnado.</w:t>
      </w:r>
    </w:p>
    <w:p w:rsidR="004B0A98" w:rsidRPr="00336070" w:rsidRDefault="004B0A98" w:rsidP="00295180">
      <w:pPr>
        <w:tabs>
          <w:tab w:val="left" w:pos="1560"/>
        </w:tabs>
        <w:ind w:left="1224" w:hanging="504"/>
        <w:jc w:val="both"/>
        <w:rPr>
          <w:rFonts w:ascii="Calibri" w:hAnsi="Calibri" w:cs="Arial"/>
        </w:rPr>
      </w:pPr>
      <w:r w:rsidRPr="00336070">
        <w:rPr>
          <w:rFonts w:ascii="Calibri" w:hAnsi="Calibri" w:cs="Arial"/>
        </w:rPr>
        <w:t>Se concreta en el Plan de Acción Tutorial.</w:t>
      </w:r>
    </w:p>
    <w:p w:rsidR="00EE3261" w:rsidRPr="00336070" w:rsidRDefault="00EE3261" w:rsidP="00295180">
      <w:pPr>
        <w:tabs>
          <w:tab w:val="left" w:pos="1560"/>
        </w:tabs>
        <w:ind w:left="1224" w:hanging="504"/>
        <w:jc w:val="both"/>
        <w:rPr>
          <w:rFonts w:ascii="Calibri" w:hAnsi="Calibri" w:cs="Arial"/>
        </w:rPr>
      </w:pPr>
    </w:p>
    <w:p w:rsidR="004B0A98" w:rsidRPr="00336070" w:rsidRDefault="004B0A98" w:rsidP="00295180">
      <w:pPr>
        <w:numPr>
          <w:ilvl w:val="2"/>
          <w:numId w:val="29"/>
        </w:numPr>
        <w:tabs>
          <w:tab w:val="left" w:pos="1560"/>
        </w:tabs>
        <w:jc w:val="both"/>
        <w:rPr>
          <w:rFonts w:ascii="Calibri" w:hAnsi="Calibri" w:cs="Arial"/>
        </w:rPr>
      </w:pPr>
      <w:r w:rsidRPr="00336070">
        <w:rPr>
          <w:rFonts w:ascii="Calibri" w:hAnsi="Calibri" w:cs="Arial"/>
        </w:rPr>
        <w:t xml:space="preserve">El refuerzo de los vínculos entre el centro y las familias, de modo que se facilite la continuidad de las acciones formativas. </w:t>
      </w:r>
    </w:p>
    <w:p w:rsidR="004B0A98" w:rsidRPr="00336070" w:rsidRDefault="004B0A98" w:rsidP="00295180">
      <w:pPr>
        <w:tabs>
          <w:tab w:val="num" w:pos="1455"/>
        </w:tabs>
        <w:ind w:left="708"/>
        <w:jc w:val="both"/>
        <w:rPr>
          <w:rFonts w:ascii="Calibri" w:hAnsi="Calibri" w:cs="Arial"/>
        </w:rPr>
      </w:pPr>
      <w:r w:rsidRPr="00336070">
        <w:rPr>
          <w:rFonts w:ascii="Calibri" w:hAnsi="Calibri" w:cs="Arial"/>
        </w:rPr>
        <w:tab/>
      </w:r>
    </w:p>
    <w:p w:rsidR="004B0A98" w:rsidRPr="00336070" w:rsidRDefault="004B0A98" w:rsidP="00295180">
      <w:pPr>
        <w:tabs>
          <w:tab w:val="num" w:pos="1455"/>
        </w:tabs>
        <w:ind w:left="708"/>
        <w:jc w:val="both"/>
        <w:rPr>
          <w:rFonts w:ascii="Calibri" w:hAnsi="Calibri" w:cs="Arial"/>
        </w:rPr>
      </w:pPr>
      <w:r w:rsidRPr="00336070">
        <w:rPr>
          <w:rFonts w:ascii="Calibri" w:hAnsi="Calibri" w:cs="Arial"/>
        </w:rPr>
        <w:t xml:space="preserve">El centro organizará diferentes actividades a lo largo del curso </w:t>
      </w:r>
      <w:r w:rsidR="00EE3261" w:rsidRPr="00336070">
        <w:rPr>
          <w:rFonts w:ascii="Calibri" w:hAnsi="Calibri" w:cs="Arial"/>
        </w:rPr>
        <w:t>(</w:t>
      </w:r>
      <w:r w:rsidRPr="00336070">
        <w:rPr>
          <w:rFonts w:ascii="Calibri" w:hAnsi="Calibri" w:cs="Arial"/>
        </w:rPr>
        <w:t>uno de cuyos objetivos es reforzar los vínculos entre las familias y el centro</w:t>
      </w:r>
      <w:r w:rsidR="00EE3261" w:rsidRPr="00336070">
        <w:rPr>
          <w:rFonts w:ascii="Calibri" w:hAnsi="Calibri" w:cs="Arial"/>
        </w:rPr>
        <w:t>),</w:t>
      </w:r>
      <w:r w:rsidRPr="00336070">
        <w:rPr>
          <w:rFonts w:ascii="Calibri" w:hAnsi="Calibri" w:cs="Arial"/>
        </w:rPr>
        <w:t xml:space="preserve"> entre las que destacan:</w:t>
      </w:r>
    </w:p>
    <w:p w:rsidR="004B0A98" w:rsidRPr="00336070" w:rsidRDefault="004B0A98" w:rsidP="00295180">
      <w:pPr>
        <w:tabs>
          <w:tab w:val="num" w:pos="1455"/>
        </w:tabs>
        <w:ind w:left="1457"/>
        <w:jc w:val="both"/>
        <w:rPr>
          <w:rFonts w:ascii="Calibri" w:hAnsi="Calibri" w:cs="Arial"/>
        </w:rPr>
      </w:pPr>
      <w:r w:rsidRPr="00336070">
        <w:rPr>
          <w:rFonts w:ascii="Calibri" w:hAnsi="Calibri" w:cs="Arial"/>
        </w:rPr>
        <w:t>1.  La Escuela de Familias"</w:t>
      </w:r>
      <w:r w:rsidR="00EE3261" w:rsidRPr="00336070">
        <w:rPr>
          <w:rFonts w:ascii="Calibri" w:hAnsi="Calibri" w:cs="Arial"/>
        </w:rPr>
        <w:t>:</w:t>
      </w:r>
      <w:r w:rsidRPr="00336070">
        <w:rPr>
          <w:rFonts w:ascii="Calibri" w:hAnsi="Calibri" w:cs="Arial"/>
        </w:rPr>
        <w:t xml:space="preserve"> con el objetivo de que los padres puedan adquirir la formación necesaria para estructurar el sistema de convivencia familiar e implicar a los padres en la resolución de conflictos de los alumnos.</w:t>
      </w:r>
    </w:p>
    <w:p w:rsidR="004B0A98" w:rsidRPr="00336070" w:rsidRDefault="004B0A98" w:rsidP="00295180">
      <w:pPr>
        <w:tabs>
          <w:tab w:val="num" w:pos="1455"/>
        </w:tabs>
        <w:ind w:left="1457"/>
        <w:jc w:val="both"/>
        <w:rPr>
          <w:rFonts w:ascii="Calibri" w:hAnsi="Calibri" w:cs="Arial"/>
        </w:rPr>
      </w:pPr>
      <w:r w:rsidRPr="00336070">
        <w:rPr>
          <w:rFonts w:ascii="Calibri" w:hAnsi="Calibri" w:cs="Arial"/>
        </w:rPr>
        <w:t>2. También se organizarán</w:t>
      </w:r>
      <w:r w:rsidR="00EE3261" w:rsidRPr="00336070">
        <w:rPr>
          <w:rFonts w:ascii="Calibri" w:hAnsi="Calibri" w:cs="Arial"/>
        </w:rPr>
        <w:t>,</w:t>
      </w:r>
      <w:r w:rsidRPr="00336070">
        <w:rPr>
          <w:rFonts w:ascii="Calibri" w:hAnsi="Calibri" w:cs="Arial"/>
        </w:rPr>
        <w:t xml:space="preserve"> en colaboración con el AMPA</w:t>
      </w:r>
      <w:r w:rsidR="00EE3261" w:rsidRPr="00336070">
        <w:rPr>
          <w:rFonts w:ascii="Calibri" w:hAnsi="Calibri" w:cs="Arial"/>
        </w:rPr>
        <w:t>,</w:t>
      </w:r>
      <w:r w:rsidRPr="00336070">
        <w:rPr>
          <w:rFonts w:ascii="Calibri" w:hAnsi="Calibri" w:cs="Arial"/>
        </w:rPr>
        <w:t xml:space="preserve"> diferentes talleres en horario de tarde a los que pueden apuntarse los padres de nuestros alumnos.</w:t>
      </w:r>
    </w:p>
    <w:p w:rsidR="004B0A98" w:rsidRPr="00336070" w:rsidRDefault="004B0A98" w:rsidP="00295180">
      <w:pPr>
        <w:tabs>
          <w:tab w:val="num" w:pos="1455"/>
        </w:tabs>
        <w:ind w:left="1457"/>
        <w:jc w:val="both"/>
        <w:rPr>
          <w:rFonts w:ascii="Calibri" w:hAnsi="Calibri" w:cs="Arial"/>
        </w:rPr>
      </w:pPr>
      <w:r w:rsidRPr="00336070">
        <w:rPr>
          <w:rFonts w:ascii="Calibri" w:hAnsi="Calibri" w:cs="Arial"/>
        </w:rPr>
        <w:t>3. Homenaje a un per</w:t>
      </w:r>
      <w:r w:rsidR="00EE3261" w:rsidRPr="00336070">
        <w:rPr>
          <w:rFonts w:ascii="Calibri" w:hAnsi="Calibri" w:cs="Arial"/>
        </w:rPr>
        <w:t xml:space="preserve">sonaje </w:t>
      </w:r>
      <w:r w:rsidR="00CC1383" w:rsidRPr="00336070">
        <w:rPr>
          <w:rFonts w:ascii="Calibri" w:hAnsi="Calibri" w:cs="Arial"/>
        </w:rPr>
        <w:t xml:space="preserve">leonés </w:t>
      </w:r>
      <w:r w:rsidR="00EE3261" w:rsidRPr="00336070">
        <w:rPr>
          <w:rFonts w:ascii="Calibri" w:hAnsi="Calibri" w:cs="Arial"/>
        </w:rPr>
        <w:t xml:space="preserve">destacado </w:t>
      </w:r>
      <w:r w:rsidR="00CC1383" w:rsidRPr="00336070">
        <w:rPr>
          <w:rFonts w:ascii="Calibri" w:hAnsi="Calibri" w:cs="Arial"/>
        </w:rPr>
        <w:t>en el ámbito de la cultura</w:t>
      </w:r>
      <w:r w:rsidRPr="00336070">
        <w:rPr>
          <w:rFonts w:ascii="Calibri" w:hAnsi="Calibri" w:cs="Arial"/>
        </w:rPr>
        <w:t>.</w:t>
      </w:r>
    </w:p>
    <w:p w:rsidR="004B0A98" w:rsidRPr="00336070" w:rsidRDefault="004B0A98" w:rsidP="00295180">
      <w:pPr>
        <w:tabs>
          <w:tab w:val="num" w:pos="1455"/>
        </w:tabs>
        <w:ind w:left="708"/>
        <w:jc w:val="both"/>
        <w:rPr>
          <w:rFonts w:ascii="Calibri" w:hAnsi="Calibri" w:cs="Arial"/>
        </w:rPr>
      </w:pPr>
      <w:r w:rsidRPr="00336070">
        <w:rPr>
          <w:rFonts w:ascii="Calibri" w:hAnsi="Calibri" w:cs="Arial"/>
        </w:rPr>
        <w:t>Todos ellos se concretan en el Plan Convivencia y en la programación del departamento de Extraescolares.</w:t>
      </w:r>
    </w:p>
    <w:p w:rsidR="004B0A98" w:rsidRPr="00336070" w:rsidRDefault="004B0A98" w:rsidP="00295180">
      <w:pPr>
        <w:tabs>
          <w:tab w:val="left" w:pos="851"/>
        </w:tabs>
        <w:ind w:left="851" w:right="782"/>
        <w:jc w:val="both"/>
        <w:rPr>
          <w:rFonts w:ascii="Calibri" w:hAnsi="Calibri" w:cs="Arial"/>
          <w:b/>
          <w:sz w:val="20"/>
        </w:rPr>
      </w:pPr>
    </w:p>
    <w:p w:rsidR="004B0A98" w:rsidRPr="00336070" w:rsidRDefault="004B0A98" w:rsidP="00295180">
      <w:pPr>
        <w:pStyle w:val="Prrafodelista"/>
        <w:numPr>
          <w:ilvl w:val="1"/>
          <w:numId w:val="29"/>
        </w:numPr>
        <w:tabs>
          <w:tab w:val="left" w:pos="851"/>
        </w:tabs>
        <w:spacing w:before="220"/>
        <w:ind w:right="780"/>
        <w:jc w:val="both"/>
        <w:rPr>
          <w:rFonts w:ascii="Calibri" w:hAnsi="Calibri" w:cs="Arial"/>
          <w:b/>
        </w:rPr>
      </w:pPr>
      <w:r w:rsidRPr="00336070">
        <w:rPr>
          <w:rFonts w:ascii="Calibri" w:hAnsi="Calibri" w:cs="Arial"/>
          <w:b/>
        </w:rPr>
        <w:t>Otros planes, proyectos y programas educativos</w:t>
      </w:r>
    </w:p>
    <w:p w:rsidR="004B0A98" w:rsidRPr="00336070" w:rsidRDefault="004B0A98" w:rsidP="00295180">
      <w:pPr>
        <w:pStyle w:val="Pa10"/>
        <w:numPr>
          <w:ilvl w:val="2"/>
          <w:numId w:val="29"/>
        </w:numPr>
        <w:spacing w:before="220"/>
        <w:ind w:right="780"/>
        <w:jc w:val="both"/>
        <w:rPr>
          <w:rFonts w:ascii="Calibri" w:hAnsi="Calibri"/>
        </w:rPr>
      </w:pPr>
      <w:r w:rsidRPr="00336070">
        <w:rPr>
          <w:rFonts w:ascii="Calibri" w:hAnsi="Calibri"/>
          <w:i/>
        </w:rPr>
        <w:t>Programas de actividades de formación permanente del profesorado</w:t>
      </w:r>
      <w:r w:rsidRPr="00336070">
        <w:rPr>
          <w:rFonts w:ascii="Calibri" w:hAnsi="Calibri"/>
        </w:rPr>
        <w:t>.</w:t>
      </w:r>
    </w:p>
    <w:p w:rsidR="004B0A98" w:rsidRPr="00336070" w:rsidRDefault="004B0A98" w:rsidP="00295180">
      <w:pPr>
        <w:pStyle w:val="Default"/>
        <w:ind w:left="360"/>
        <w:jc w:val="both"/>
        <w:rPr>
          <w:rFonts w:ascii="Calibri" w:hAnsi="Calibri"/>
          <w:color w:val="auto"/>
        </w:rPr>
      </w:pPr>
    </w:p>
    <w:p w:rsidR="004B0A98" w:rsidRPr="00336070" w:rsidRDefault="00D616B0" w:rsidP="00295180">
      <w:pPr>
        <w:pStyle w:val="Default"/>
        <w:ind w:left="708"/>
        <w:jc w:val="both"/>
        <w:rPr>
          <w:rFonts w:ascii="Calibri" w:hAnsi="Calibri"/>
          <w:color w:val="auto"/>
        </w:rPr>
      </w:pPr>
      <w:r>
        <w:rPr>
          <w:rFonts w:ascii="Calibri" w:hAnsi="Calibri"/>
          <w:color w:val="auto"/>
        </w:rPr>
        <w:t>Grupos de Trabajo en colaboración con el CFIE sobre Iniciación a la Plataforma Moodle y sobre la Programación y la Evaluación por Competencias.</w:t>
      </w:r>
    </w:p>
    <w:p w:rsidR="004B0A98" w:rsidRPr="00336070" w:rsidRDefault="004B0A98" w:rsidP="00295180">
      <w:pPr>
        <w:pStyle w:val="Default"/>
        <w:ind w:left="708"/>
        <w:jc w:val="both"/>
        <w:rPr>
          <w:rFonts w:ascii="Calibri" w:hAnsi="Calibri"/>
          <w:color w:val="auto"/>
        </w:rPr>
      </w:pPr>
    </w:p>
    <w:p w:rsidR="004B0A98" w:rsidRPr="00336070" w:rsidRDefault="004B0A98" w:rsidP="00295180">
      <w:pPr>
        <w:pStyle w:val="Pa10"/>
        <w:numPr>
          <w:ilvl w:val="2"/>
          <w:numId w:val="29"/>
        </w:numPr>
        <w:spacing w:before="220"/>
        <w:ind w:right="780"/>
        <w:jc w:val="both"/>
        <w:rPr>
          <w:rFonts w:ascii="Calibri" w:hAnsi="Calibri"/>
        </w:rPr>
      </w:pPr>
      <w:r w:rsidRPr="00336070">
        <w:rPr>
          <w:rFonts w:ascii="Calibri" w:hAnsi="Calibri"/>
          <w:i/>
        </w:rPr>
        <w:t>«Plan de lectura</w:t>
      </w:r>
      <w:r w:rsidRPr="00336070">
        <w:rPr>
          <w:rFonts w:ascii="Calibri" w:hAnsi="Calibri"/>
        </w:rPr>
        <w:t xml:space="preserve">», según lo dispuesto en la ORDEN EDU/747/2014. </w:t>
      </w:r>
    </w:p>
    <w:p w:rsidR="004B0A98" w:rsidRPr="00336070" w:rsidRDefault="00FD4888" w:rsidP="00295180">
      <w:pPr>
        <w:pStyle w:val="Pa10"/>
        <w:spacing w:before="220"/>
        <w:ind w:left="720" w:right="780"/>
        <w:jc w:val="both"/>
        <w:rPr>
          <w:rFonts w:ascii="Calibri" w:hAnsi="Calibri"/>
        </w:rPr>
      </w:pPr>
      <w:r w:rsidRPr="00FD4888">
        <w:rPr>
          <w:rFonts w:ascii="Calibri" w:hAnsi="Calibri"/>
          <w:b/>
        </w:rPr>
        <w:t>(SE ADJUNTA COMO ANEXO 4</w:t>
      </w:r>
      <w:r w:rsidR="004B0A98" w:rsidRPr="00FD4888">
        <w:rPr>
          <w:rFonts w:ascii="Calibri" w:hAnsi="Calibri"/>
          <w:b/>
        </w:rPr>
        <w:t>)</w:t>
      </w:r>
    </w:p>
    <w:p w:rsidR="004B0A98" w:rsidRPr="00336070" w:rsidRDefault="004B0A98" w:rsidP="00295180">
      <w:pPr>
        <w:pStyle w:val="Pa10"/>
        <w:numPr>
          <w:ilvl w:val="2"/>
          <w:numId w:val="29"/>
        </w:numPr>
        <w:spacing w:before="220"/>
        <w:ind w:right="780"/>
        <w:jc w:val="both"/>
        <w:rPr>
          <w:rFonts w:ascii="Calibri" w:hAnsi="Calibri"/>
        </w:rPr>
      </w:pPr>
      <w:r w:rsidRPr="00336070">
        <w:rPr>
          <w:rFonts w:ascii="Calibri" w:hAnsi="Calibri"/>
        </w:rPr>
        <w:t xml:space="preserve"> «</w:t>
      </w:r>
      <w:r w:rsidR="00984B3D">
        <w:rPr>
          <w:rFonts w:ascii="Calibri" w:hAnsi="Calibri"/>
          <w:i/>
        </w:rPr>
        <w:t xml:space="preserve">Programa para la Mejora y </w:t>
      </w:r>
      <w:r w:rsidRPr="00336070">
        <w:rPr>
          <w:rFonts w:ascii="Calibri" w:hAnsi="Calibri"/>
          <w:i/>
        </w:rPr>
        <w:t>el Éxito Educativo»</w:t>
      </w:r>
      <w:r w:rsidR="00CC1383" w:rsidRPr="00336070">
        <w:rPr>
          <w:rFonts w:ascii="Calibri" w:hAnsi="Calibri"/>
        </w:rPr>
        <w:t>,</w:t>
      </w:r>
      <w:r w:rsidRPr="00336070">
        <w:rPr>
          <w:rFonts w:ascii="Calibri" w:hAnsi="Calibri"/>
        </w:rPr>
        <w:t xml:space="preserve"> que incluirá las acciones que lleven a cabo.</w:t>
      </w:r>
    </w:p>
    <w:p w:rsidR="004B0A98" w:rsidRPr="00336070" w:rsidRDefault="00FD4888" w:rsidP="00295180">
      <w:pPr>
        <w:pStyle w:val="Pa10"/>
        <w:spacing w:before="220"/>
        <w:ind w:left="360" w:right="780" w:firstLine="348"/>
        <w:jc w:val="both"/>
        <w:rPr>
          <w:rFonts w:ascii="Calibri" w:hAnsi="Calibri"/>
        </w:rPr>
      </w:pPr>
      <w:r>
        <w:rPr>
          <w:rFonts w:ascii="Calibri" w:hAnsi="Calibri"/>
          <w:b/>
        </w:rPr>
        <w:t xml:space="preserve">(SE ADJUNTA COMO ANEXO </w:t>
      </w:r>
      <w:r w:rsidR="00984B3D">
        <w:rPr>
          <w:rFonts w:ascii="Calibri" w:hAnsi="Calibri"/>
          <w:b/>
        </w:rPr>
        <w:t>5</w:t>
      </w:r>
      <w:r w:rsidR="004B0A98" w:rsidRPr="00336070">
        <w:rPr>
          <w:rFonts w:ascii="Calibri" w:hAnsi="Calibri"/>
          <w:b/>
        </w:rPr>
        <w:t>)</w:t>
      </w:r>
    </w:p>
    <w:p w:rsidR="004B0A98" w:rsidRPr="00336070" w:rsidRDefault="004B0A98" w:rsidP="00295180">
      <w:pPr>
        <w:pStyle w:val="Default"/>
        <w:ind w:left="708"/>
        <w:jc w:val="both"/>
        <w:rPr>
          <w:rFonts w:ascii="Calibri" w:hAnsi="Calibri"/>
          <w:color w:val="auto"/>
        </w:rPr>
      </w:pPr>
    </w:p>
    <w:p w:rsidR="004B0A98" w:rsidRPr="00336070" w:rsidRDefault="004B0A98" w:rsidP="00295180">
      <w:pPr>
        <w:pStyle w:val="Pa10"/>
        <w:numPr>
          <w:ilvl w:val="2"/>
          <w:numId w:val="29"/>
        </w:numPr>
        <w:spacing w:before="220"/>
        <w:ind w:right="780"/>
        <w:jc w:val="both"/>
        <w:rPr>
          <w:rFonts w:ascii="Calibri" w:hAnsi="Calibri"/>
          <w:b/>
        </w:rPr>
      </w:pPr>
      <w:r w:rsidRPr="00336070">
        <w:rPr>
          <w:rFonts w:ascii="Calibri" w:hAnsi="Calibri"/>
        </w:rPr>
        <w:t xml:space="preserve"> </w:t>
      </w:r>
      <w:r w:rsidRPr="00336070">
        <w:rPr>
          <w:rFonts w:ascii="Calibri" w:hAnsi="Calibri"/>
          <w:i/>
        </w:rPr>
        <w:t>Plan de Absentismo</w:t>
      </w:r>
      <w:r w:rsidRPr="00336070">
        <w:rPr>
          <w:rFonts w:ascii="Calibri" w:hAnsi="Calibri"/>
        </w:rPr>
        <w:t xml:space="preserve">: Medidas para la </w:t>
      </w:r>
      <w:r w:rsidRPr="00336070">
        <w:rPr>
          <w:rFonts w:ascii="Calibri" w:hAnsi="Calibri"/>
          <w:i/>
        </w:rPr>
        <w:t>disminución del abandono escolar temprano.</w:t>
      </w:r>
    </w:p>
    <w:p w:rsidR="004B0A98" w:rsidRPr="00336070" w:rsidRDefault="004B0A98" w:rsidP="00295180">
      <w:pPr>
        <w:pStyle w:val="Pa10"/>
        <w:spacing w:before="220"/>
        <w:ind w:left="720" w:right="780"/>
        <w:jc w:val="both"/>
        <w:rPr>
          <w:rFonts w:ascii="Calibri" w:hAnsi="Calibri"/>
          <w:b/>
        </w:rPr>
      </w:pPr>
      <w:r w:rsidRPr="00336070">
        <w:rPr>
          <w:rFonts w:ascii="Calibri" w:hAnsi="Calibri"/>
          <w:i/>
        </w:rPr>
        <w:t xml:space="preserve"> </w:t>
      </w:r>
      <w:r w:rsidRPr="00336070">
        <w:rPr>
          <w:rFonts w:ascii="Calibri" w:hAnsi="Calibri"/>
          <w:b/>
        </w:rPr>
        <w:t xml:space="preserve">(SE </w:t>
      </w:r>
      <w:r w:rsidR="00984B3D">
        <w:rPr>
          <w:rFonts w:ascii="Calibri" w:hAnsi="Calibri"/>
          <w:b/>
        </w:rPr>
        <w:t>ADJUNTA COMO ANEXO 6</w:t>
      </w:r>
      <w:r w:rsidRPr="00336070">
        <w:rPr>
          <w:rFonts w:ascii="Calibri" w:hAnsi="Calibri"/>
          <w:b/>
        </w:rPr>
        <w:t>)</w:t>
      </w:r>
    </w:p>
    <w:p w:rsidR="004B0A98" w:rsidRPr="00336070" w:rsidRDefault="004B0A98" w:rsidP="00295180">
      <w:pPr>
        <w:pStyle w:val="Default"/>
        <w:jc w:val="both"/>
        <w:rPr>
          <w:rFonts w:ascii="Calibri" w:hAnsi="Calibri"/>
          <w:color w:val="auto"/>
        </w:rPr>
      </w:pPr>
    </w:p>
    <w:p w:rsidR="004B0A98" w:rsidRPr="00336070" w:rsidRDefault="004B0A98" w:rsidP="00295180">
      <w:pPr>
        <w:pStyle w:val="Default"/>
        <w:numPr>
          <w:ilvl w:val="2"/>
          <w:numId w:val="29"/>
        </w:numPr>
        <w:jc w:val="both"/>
        <w:rPr>
          <w:rFonts w:ascii="Calibri" w:hAnsi="Calibri"/>
          <w:color w:val="auto"/>
        </w:rPr>
      </w:pPr>
      <w:r w:rsidRPr="00336070">
        <w:rPr>
          <w:rFonts w:ascii="Calibri" w:hAnsi="Calibri"/>
          <w:i/>
          <w:color w:val="auto"/>
        </w:rPr>
        <w:t>Plan de acogi</w:t>
      </w:r>
      <w:r w:rsidRPr="00336070">
        <w:rPr>
          <w:rFonts w:ascii="Calibri" w:hAnsi="Calibri"/>
          <w:color w:val="auto"/>
        </w:rPr>
        <w:t>da</w:t>
      </w:r>
      <w:r w:rsidRPr="00336070">
        <w:rPr>
          <w:rStyle w:val="Refdenotaalpie"/>
          <w:rFonts w:ascii="Calibri" w:hAnsi="Calibri"/>
          <w:color w:val="auto"/>
        </w:rPr>
        <w:footnoteReference w:id="2"/>
      </w:r>
      <w:r w:rsidRPr="00336070">
        <w:rPr>
          <w:rFonts w:ascii="Calibri" w:hAnsi="Calibri"/>
          <w:color w:val="auto"/>
        </w:rPr>
        <w:t xml:space="preserve"> (ESO).</w:t>
      </w:r>
    </w:p>
    <w:p w:rsidR="004B0A98" w:rsidRPr="00336070" w:rsidRDefault="004B0A98" w:rsidP="00295180">
      <w:pPr>
        <w:pStyle w:val="Default"/>
        <w:jc w:val="both"/>
        <w:rPr>
          <w:rFonts w:ascii="Calibri" w:hAnsi="Calibri"/>
          <w:i/>
          <w:color w:val="auto"/>
          <w:sz w:val="22"/>
          <w:szCs w:val="22"/>
        </w:rPr>
      </w:pPr>
    </w:p>
    <w:p w:rsidR="004B0A98" w:rsidRPr="0038066D" w:rsidRDefault="004B0A98" w:rsidP="0038066D">
      <w:pPr>
        <w:pStyle w:val="Default"/>
        <w:ind w:firstLine="708"/>
        <w:jc w:val="both"/>
        <w:rPr>
          <w:rFonts w:ascii="Calibri" w:hAnsi="Calibri"/>
          <w:color w:val="auto"/>
          <w:sz w:val="22"/>
          <w:szCs w:val="22"/>
        </w:rPr>
      </w:pPr>
      <w:r w:rsidRPr="00336070">
        <w:rPr>
          <w:rFonts w:ascii="Calibri" w:hAnsi="Calibri"/>
          <w:color w:val="auto"/>
          <w:sz w:val="22"/>
          <w:szCs w:val="22"/>
        </w:rPr>
        <w:t xml:space="preserve"> </w:t>
      </w:r>
      <w:r w:rsidRPr="00336070">
        <w:rPr>
          <w:rFonts w:ascii="Calibri" w:hAnsi="Calibri"/>
          <w:b/>
          <w:color w:val="auto"/>
          <w:sz w:val="22"/>
          <w:szCs w:val="22"/>
        </w:rPr>
        <w:t>(</w:t>
      </w:r>
      <w:r w:rsidR="00984B3D">
        <w:rPr>
          <w:rFonts w:ascii="Calibri" w:hAnsi="Calibri"/>
          <w:b/>
          <w:color w:val="auto"/>
        </w:rPr>
        <w:t>SE ADJUNTA COMO ANEXO 7</w:t>
      </w:r>
      <w:r w:rsidRPr="00336070">
        <w:rPr>
          <w:rFonts w:ascii="Calibri" w:hAnsi="Calibri"/>
          <w:b/>
          <w:color w:val="auto"/>
        </w:rPr>
        <w:t>)</w:t>
      </w:r>
    </w:p>
    <w:p w:rsidR="004B0A98" w:rsidRPr="00336070" w:rsidRDefault="004B0A98" w:rsidP="00295180">
      <w:pPr>
        <w:pStyle w:val="Prrafodelista"/>
        <w:numPr>
          <w:ilvl w:val="1"/>
          <w:numId w:val="29"/>
        </w:numPr>
        <w:tabs>
          <w:tab w:val="left" w:pos="851"/>
        </w:tabs>
        <w:spacing w:before="220"/>
        <w:ind w:right="707"/>
        <w:jc w:val="both"/>
        <w:rPr>
          <w:rFonts w:ascii="Calibri" w:hAnsi="Calibri" w:cs="Arial"/>
          <w:b/>
          <w:sz w:val="20"/>
        </w:rPr>
      </w:pPr>
      <w:r w:rsidRPr="00336070">
        <w:rPr>
          <w:rFonts w:ascii="Calibri" w:hAnsi="Calibri" w:cs="Arial"/>
          <w:b/>
        </w:rPr>
        <w:t>Publicidad:</w:t>
      </w:r>
      <w:r w:rsidR="00CC1383" w:rsidRPr="00336070">
        <w:rPr>
          <w:rFonts w:ascii="Calibri" w:hAnsi="Calibri" w:cs="Arial"/>
        </w:rPr>
        <w:t xml:space="preserve"> f</w:t>
      </w:r>
      <w:r w:rsidRPr="00336070">
        <w:rPr>
          <w:rFonts w:ascii="Calibri" w:hAnsi="Calibri" w:cs="Arial"/>
        </w:rPr>
        <w:t>orm</w:t>
      </w:r>
      <w:r w:rsidR="00CC1383" w:rsidRPr="00336070">
        <w:rPr>
          <w:rFonts w:ascii="Calibri" w:hAnsi="Calibri" w:cs="Arial"/>
        </w:rPr>
        <w:t>a en la que se hace público el Proyecto E</w:t>
      </w:r>
      <w:r w:rsidRPr="00336070">
        <w:rPr>
          <w:rFonts w:ascii="Calibri" w:hAnsi="Calibri" w:cs="Arial"/>
        </w:rPr>
        <w:t xml:space="preserve">ducativo para </w:t>
      </w:r>
      <w:r w:rsidR="00CC1383" w:rsidRPr="00336070">
        <w:rPr>
          <w:rFonts w:ascii="Calibri" w:eastAsia="Arial Unicode MS" w:hAnsi="Calibri" w:cs="Arial"/>
        </w:rPr>
        <w:t>difundir su conocimiento entre el</w:t>
      </w:r>
      <w:r w:rsidRPr="00336070">
        <w:rPr>
          <w:rFonts w:ascii="Calibri" w:eastAsia="Arial Unicode MS" w:hAnsi="Calibri" w:cs="Arial"/>
        </w:rPr>
        <w:t xml:space="preserve"> conjunto de la comunidad educativa. </w:t>
      </w:r>
      <w:r w:rsidR="00CC1383" w:rsidRPr="00336070">
        <w:rPr>
          <w:rFonts w:ascii="Calibri" w:hAnsi="Calibri" w:cs="Arial"/>
        </w:rPr>
        <w:t>El D</w:t>
      </w:r>
      <w:r w:rsidRPr="00336070">
        <w:rPr>
          <w:rFonts w:ascii="Calibri" w:hAnsi="Calibri" w:cs="Arial"/>
        </w:rPr>
        <w:t>irector del centro deberá adoptar las</w:t>
      </w:r>
      <w:r w:rsidR="00CC1383" w:rsidRPr="00336070">
        <w:rPr>
          <w:rFonts w:ascii="Calibri" w:hAnsi="Calibri" w:cs="Arial"/>
        </w:rPr>
        <w:t xml:space="preserve"> medidas adecuadas para que el Proyecto E</w:t>
      </w:r>
      <w:r w:rsidRPr="00336070">
        <w:rPr>
          <w:rFonts w:ascii="Calibri" w:hAnsi="Calibri" w:cs="Arial"/>
        </w:rPr>
        <w:t>ducativo pueda ser conocido y consultado por todos los miembros de la comunidad ed</w:t>
      </w:r>
      <w:r w:rsidR="00CC1383" w:rsidRPr="00336070">
        <w:rPr>
          <w:rFonts w:ascii="Calibri" w:hAnsi="Calibri" w:cs="Arial"/>
        </w:rPr>
        <w:t>ucativa. Asimismo, el referido P</w:t>
      </w:r>
      <w:r w:rsidRPr="00336070">
        <w:rPr>
          <w:rFonts w:ascii="Calibri" w:hAnsi="Calibri" w:cs="Arial"/>
        </w:rPr>
        <w:t>royecto podrá ser consultado por los profesores, padres, madres y alumnos interesados por el centro, aun sin formar parte de él.</w:t>
      </w:r>
    </w:p>
    <w:p w:rsidR="004B0A98" w:rsidRPr="00336070" w:rsidRDefault="004B0A98" w:rsidP="00295180">
      <w:pPr>
        <w:jc w:val="both"/>
        <w:rPr>
          <w:rFonts w:ascii="Calibri" w:hAnsi="Calibri" w:cs="Arial"/>
          <w:b/>
          <w:sz w:val="20"/>
        </w:rPr>
      </w:pPr>
    </w:p>
    <w:p w:rsidR="004B0A98" w:rsidRPr="00336070" w:rsidRDefault="004B0A98" w:rsidP="00295180">
      <w:pPr>
        <w:ind w:left="708"/>
        <w:jc w:val="both"/>
        <w:rPr>
          <w:rFonts w:ascii="Calibri" w:hAnsi="Calibri" w:cs="Arial"/>
          <w:sz w:val="20"/>
        </w:rPr>
      </w:pPr>
      <w:r w:rsidRPr="00336070">
        <w:rPr>
          <w:rFonts w:ascii="Calibri" w:hAnsi="Calibri" w:cs="Arial"/>
        </w:rPr>
        <w:t>El Centro hace públicos todos sus documentos institucionales a través de su página web, en particular el PEC.</w:t>
      </w:r>
    </w:p>
    <w:p w:rsidR="0038066D" w:rsidRDefault="0038066D" w:rsidP="00295180">
      <w:pPr>
        <w:jc w:val="both"/>
        <w:rPr>
          <w:rFonts w:ascii="Calibri" w:hAnsi="Calibri"/>
        </w:rPr>
      </w:pPr>
    </w:p>
    <w:p w:rsidR="0038066D" w:rsidRPr="00336070" w:rsidRDefault="0038066D" w:rsidP="00295180">
      <w:pPr>
        <w:jc w:val="both"/>
        <w:rPr>
          <w:rFonts w:ascii="Calibri" w:hAnsi="Calibri"/>
        </w:rPr>
      </w:pPr>
    </w:p>
    <w:p w:rsidR="006112CD" w:rsidRPr="0038066D" w:rsidRDefault="00C85AB4" w:rsidP="00295180">
      <w:pPr>
        <w:jc w:val="both"/>
        <w:rPr>
          <w:rFonts w:ascii="Calibri" w:hAnsi="Calibri"/>
          <w:b/>
          <w:sz w:val="32"/>
          <w:szCs w:val="32"/>
        </w:rPr>
      </w:pPr>
      <w:r w:rsidRPr="0038066D">
        <w:rPr>
          <w:rFonts w:ascii="Calibri" w:hAnsi="Calibri"/>
          <w:b/>
          <w:sz w:val="32"/>
          <w:szCs w:val="32"/>
        </w:rPr>
        <w:t>3</w:t>
      </w:r>
      <w:r w:rsidR="006112CD" w:rsidRPr="0038066D">
        <w:rPr>
          <w:rFonts w:ascii="Calibri" w:hAnsi="Calibri"/>
          <w:b/>
          <w:sz w:val="32"/>
          <w:szCs w:val="32"/>
        </w:rPr>
        <w:t xml:space="preserve">.- Programa anual de actividades </w:t>
      </w:r>
      <w:r w:rsidRPr="0038066D">
        <w:rPr>
          <w:rFonts w:ascii="Calibri" w:hAnsi="Calibri"/>
          <w:b/>
          <w:sz w:val="32"/>
          <w:szCs w:val="32"/>
        </w:rPr>
        <w:t xml:space="preserve">complementarias </w:t>
      </w:r>
      <w:r w:rsidR="006112CD" w:rsidRPr="0038066D">
        <w:rPr>
          <w:rFonts w:ascii="Calibri" w:hAnsi="Calibri"/>
          <w:b/>
          <w:sz w:val="32"/>
          <w:szCs w:val="32"/>
        </w:rPr>
        <w:t xml:space="preserve">y </w:t>
      </w:r>
      <w:r w:rsidRPr="0038066D">
        <w:rPr>
          <w:rFonts w:ascii="Calibri" w:hAnsi="Calibri"/>
          <w:b/>
          <w:sz w:val="32"/>
          <w:szCs w:val="32"/>
        </w:rPr>
        <w:t>extraescolares</w:t>
      </w:r>
      <w:r w:rsidR="006112CD" w:rsidRPr="0038066D">
        <w:rPr>
          <w:rFonts w:ascii="Calibri" w:hAnsi="Calibri"/>
          <w:b/>
          <w:sz w:val="32"/>
          <w:szCs w:val="32"/>
        </w:rPr>
        <w:t>.</w:t>
      </w:r>
    </w:p>
    <w:p w:rsidR="006112CD" w:rsidRPr="00336070" w:rsidRDefault="006112CD" w:rsidP="00295180">
      <w:pPr>
        <w:jc w:val="both"/>
        <w:rPr>
          <w:rFonts w:ascii="Calibri" w:hAnsi="Calibri"/>
        </w:rPr>
      </w:pPr>
    </w:p>
    <w:p w:rsidR="000D4DE7" w:rsidRPr="0038066D" w:rsidRDefault="00030AD4" w:rsidP="00295180">
      <w:pPr>
        <w:jc w:val="both"/>
        <w:rPr>
          <w:rFonts w:ascii="Calibri" w:hAnsi="Calibri"/>
        </w:rPr>
      </w:pPr>
      <w:r w:rsidRPr="00336070">
        <w:rPr>
          <w:rFonts w:ascii="Calibri" w:hAnsi="Calibri"/>
        </w:rPr>
        <w:t>SE ADJUNTA EN LA CARPETA DE PROGRAMACIONES DE DEPARTAMENTO COMO "PROGRAMACIÓN DE EXTRAESCOLARES"</w:t>
      </w:r>
    </w:p>
    <w:p w:rsidR="00AD1154" w:rsidRDefault="00AD1154" w:rsidP="00295180">
      <w:pPr>
        <w:jc w:val="both"/>
        <w:rPr>
          <w:rFonts w:ascii="Calibri" w:hAnsi="Calibri"/>
          <w:b/>
          <w:sz w:val="36"/>
          <w:szCs w:val="32"/>
        </w:rPr>
      </w:pPr>
    </w:p>
    <w:p w:rsidR="00AD1154" w:rsidRDefault="00AD1154" w:rsidP="00295180">
      <w:pPr>
        <w:jc w:val="both"/>
        <w:rPr>
          <w:rFonts w:ascii="Calibri" w:hAnsi="Calibri"/>
          <w:b/>
          <w:sz w:val="36"/>
          <w:szCs w:val="32"/>
        </w:rPr>
      </w:pPr>
      <w:bookmarkStart w:id="0" w:name="_GoBack"/>
      <w:bookmarkEnd w:id="0"/>
    </w:p>
    <w:p w:rsidR="006112CD" w:rsidRPr="00336070" w:rsidRDefault="00C85AB4" w:rsidP="00295180">
      <w:pPr>
        <w:jc w:val="both"/>
        <w:rPr>
          <w:rFonts w:ascii="Calibri" w:hAnsi="Calibri"/>
          <w:b/>
          <w:sz w:val="36"/>
          <w:szCs w:val="32"/>
        </w:rPr>
      </w:pPr>
      <w:r w:rsidRPr="00336070">
        <w:rPr>
          <w:rFonts w:ascii="Calibri" w:hAnsi="Calibri"/>
          <w:b/>
          <w:sz w:val="36"/>
          <w:szCs w:val="32"/>
        </w:rPr>
        <w:t>4</w:t>
      </w:r>
      <w:r w:rsidR="006112CD" w:rsidRPr="00336070">
        <w:rPr>
          <w:rFonts w:ascii="Calibri" w:hAnsi="Calibri"/>
          <w:b/>
          <w:sz w:val="36"/>
          <w:szCs w:val="32"/>
        </w:rPr>
        <w:t xml:space="preserve">.- </w:t>
      </w:r>
      <w:r w:rsidRPr="00336070">
        <w:rPr>
          <w:rFonts w:ascii="Calibri" w:hAnsi="Calibri"/>
          <w:b/>
          <w:sz w:val="36"/>
          <w:szCs w:val="32"/>
        </w:rPr>
        <w:t>Servicios complementarios</w:t>
      </w:r>
    </w:p>
    <w:p w:rsidR="00CF0BB2" w:rsidRPr="00336070" w:rsidRDefault="00336070" w:rsidP="00295180">
      <w:pPr>
        <w:jc w:val="both"/>
        <w:rPr>
          <w:rFonts w:ascii="Calibri" w:hAnsi="Calibri" w:cs="Arial"/>
        </w:rPr>
      </w:pPr>
      <w:r>
        <w:rPr>
          <w:rFonts w:ascii="Calibri" w:hAnsi="Calibri" w:cs="Arial"/>
        </w:rPr>
        <w:t>Dado que este i</w:t>
      </w:r>
      <w:r w:rsidRPr="00336070">
        <w:rPr>
          <w:rFonts w:ascii="Calibri" w:hAnsi="Calibri" w:cs="Arial"/>
        </w:rPr>
        <w:t xml:space="preserve">nstituto es un centro educativo de escolarización preferente de alumnos con necesidades educativas especiales con discapacidad física motórica </w:t>
      </w:r>
      <w:r>
        <w:rPr>
          <w:rFonts w:ascii="Calibri" w:hAnsi="Calibri" w:cs="Arial"/>
        </w:rPr>
        <w:t xml:space="preserve">y que </w:t>
      </w:r>
      <w:r w:rsidR="00854C96" w:rsidRPr="00336070">
        <w:rPr>
          <w:rFonts w:ascii="Calibri" w:hAnsi="Calibri" w:cs="Arial"/>
        </w:rPr>
        <w:t>prácticamente la totalidad del alumnado motórico de nuestra ci</w:t>
      </w:r>
      <w:r w:rsidR="00CC1383" w:rsidRPr="00336070">
        <w:rPr>
          <w:rFonts w:ascii="Calibri" w:hAnsi="Calibri" w:cs="Arial"/>
        </w:rPr>
        <w:t xml:space="preserve">udad cursa sus estudios de ESO </w:t>
      </w:r>
      <w:r w:rsidR="00854C96" w:rsidRPr="00336070">
        <w:rPr>
          <w:rFonts w:ascii="Calibri" w:hAnsi="Calibri" w:cs="Arial"/>
        </w:rPr>
        <w:t>y bachillerato en el IES Juan del Enzina, el</w:t>
      </w:r>
      <w:r w:rsidR="00CF0BB2" w:rsidRPr="00336070">
        <w:rPr>
          <w:rFonts w:ascii="Calibri" w:hAnsi="Calibri" w:cs="Arial"/>
        </w:rPr>
        <w:t xml:space="preserve"> centro cuenta con un servicio de transporte</w:t>
      </w:r>
      <w:r w:rsidR="00CC1383" w:rsidRPr="00336070">
        <w:rPr>
          <w:rFonts w:ascii="Calibri" w:hAnsi="Calibri" w:cs="Arial"/>
        </w:rPr>
        <w:t xml:space="preserve"> para estos alumnos</w:t>
      </w:r>
      <w:r w:rsidR="00CF0BB2" w:rsidRPr="00336070">
        <w:rPr>
          <w:rFonts w:ascii="Calibri" w:hAnsi="Calibri" w:cs="Arial"/>
        </w:rPr>
        <w:t>.</w:t>
      </w:r>
    </w:p>
    <w:p w:rsidR="006E25AB" w:rsidRPr="00336070" w:rsidRDefault="006E25AB" w:rsidP="00295180">
      <w:pPr>
        <w:jc w:val="both"/>
        <w:rPr>
          <w:rFonts w:ascii="Calibri" w:hAnsi="Calibri"/>
          <w:b/>
        </w:rPr>
      </w:pPr>
    </w:p>
    <w:p w:rsidR="006E25AB" w:rsidRPr="00336070" w:rsidRDefault="006E25AB" w:rsidP="00295180">
      <w:pPr>
        <w:jc w:val="both"/>
        <w:rPr>
          <w:rFonts w:ascii="Calibri" w:hAnsi="Calibri"/>
          <w:b/>
          <w:sz w:val="36"/>
          <w:szCs w:val="32"/>
        </w:rPr>
      </w:pPr>
      <w:r w:rsidRPr="00336070">
        <w:rPr>
          <w:rFonts w:ascii="Calibri" w:hAnsi="Calibri"/>
          <w:b/>
          <w:sz w:val="36"/>
          <w:szCs w:val="32"/>
        </w:rPr>
        <w:t>5.-  Estadísticas de principios de curso</w:t>
      </w:r>
    </w:p>
    <w:p w:rsidR="00C418C6" w:rsidRPr="00336070" w:rsidRDefault="000C6F82" w:rsidP="00295180">
      <w:pPr>
        <w:spacing w:before="120" w:line="360" w:lineRule="auto"/>
        <w:jc w:val="both"/>
        <w:rPr>
          <w:rFonts w:ascii="Calibri" w:hAnsi="Calibri"/>
        </w:rPr>
      </w:pPr>
      <w:r w:rsidRPr="00336070">
        <w:rPr>
          <w:rFonts w:ascii="Calibri" w:hAnsi="Calibri"/>
        </w:rPr>
        <w:t xml:space="preserve">SE ADJUNTA COMO: </w:t>
      </w:r>
      <w:r w:rsidR="00CC1383" w:rsidRPr="00336070">
        <w:rPr>
          <w:rFonts w:ascii="Calibri" w:hAnsi="Calibri"/>
          <w:b/>
        </w:rPr>
        <w:t>AN</w:t>
      </w:r>
      <w:r w:rsidR="00984B3D">
        <w:rPr>
          <w:rFonts w:ascii="Calibri" w:hAnsi="Calibri"/>
          <w:b/>
        </w:rPr>
        <w:t>EXO12</w:t>
      </w:r>
      <w:r w:rsidR="00CC1383" w:rsidRPr="00336070">
        <w:rPr>
          <w:rFonts w:ascii="Calibri" w:hAnsi="Calibri"/>
          <w:b/>
        </w:rPr>
        <w:t>_ESTADÍ</w:t>
      </w:r>
      <w:r w:rsidRPr="00336070">
        <w:rPr>
          <w:rFonts w:ascii="Calibri" w:hAnsi="Calibri"/>
          <w:b/>
        </w:rPr>
        <w:t>STICA INICIO DE CURSO</w:t>
      </w:r>
    </w:p>
    <w:p w:rsidR="00967EF6" w:rsidRPr="00336070" w:rsidRDefault="00967EF6" w:rsidP="00295180">
      <w:pPr>
        <w:spacing w:line="360" w:lineRule="auto"/>
        <w:ind w:left="360"/>
        <w:jc w:val="both"/>
        <w:rPr>
          <w:rFonts w:ascii="Calibri" w:hAnsi="Calibri"/>
        </w:rPr>
      </w:pPr>
    </w:p>
    <w:p w:rsidR="006112CD" w:rsidRPr="00336070" w:rsidRDefault="006112CD" w:rsidP="00295180">
      <w:pPr>
        <w:jc w:val="both"/>
        <w:rPr>
          <w:rFonts w:ascii="Calibri" w:hAnsi="Calibri"/>
          <w:b/>
          <w:sz w:val="36"/>
          <w:szCs w:val="32"/>
        </w:rPr>
      </w:pPr>
      <w:r w:rsidRPr="00336070">
        <w:rPr>
          <w:rFonts w:ascii="Calibri" w:hAnsi="Calibri"/>
          <w:b/>
          <w:sz w:val="36"/>
          <w:szCs w:val="32"/>
        </w:rPr>
        <w:t xml:space="preserve">6.- </w:t>
      </w:r>
      <w:r w:rsidR="006E25AB" w:rsidRPr="00336070">
        <w:rPr>
          <w:rFonts w:ascii="Calibri" w:hAnsi="Calibri"/>
          <w:b/>
          <w:sz w:val="36"/>
          <w:szCs w:val="36"/>
        </w:rPr>
        <w:t>Documento de Organización del Centro</w:t>
      </w:r>
      <w:r w:rsidR="006E25AB" w:rsidRPr="00984B3D">
        <w:rPr>
          <w:rFonts w:ascii="Calibri" w:hAnsi="Calibri"/>
          <w:b/>
          <w:sz w:val="36"/>
          <w:szCs w:val="36"/>
        </w:rPr>
        <w:t>.</w:t>
      </w:r>
      <w:r w:rsidR="006E25AB" w:rsidRPr="00984B3D">
        <w:rPr>
          <w:rFonts w:ascii="Calibri" w:hAnsi="Calibri"/>
          <w:b/>
          <w:sz w:val="28"/>
          <w:szCs w:val="28"/>
        </w:rPr>
        <w:t xml:space="preserve"> (Se adjunta</w:t>
      </w:r>
      <w:r w:rsidR="00984B3D">
        <w:rPr>
          <w:rFonts w:ascii="Calibri" w:hAnsi="Calibri"/>
          <w:b/>
          <w:sz w:val="28"/>
          <w:szCs w:val="28"/>
        </w:rPr>
        <w:t xml:space="preserve"> como ORGANIGRAMA CENTRO</w:t>
      </w:r>
      <w:r w:rsidR="006E25AB" w:rsidRPr="00984B3D">
        <w:rPr>
          <w:rFonts w:ascii="Calibri" w:hAnsi="Calibri"/>
          <w:b/>
          <w:sz w:val="28"/>
          <w:szCs w:val="28"/>
        </w:rPr>
        <w:t>)</w:t>
      </w:r>
    </w:p>
    <w:p w:rsidR="006112CD" w:rsidRDefault="006112CD" w:rsidP="00295180">
      <w:pPr>
        <w:jc w:val="both"/>
        <w:rPr>
          <w:rFonts w:ascii="Calibri" w:hAnsi="Calibri"/>
          <w:highlight w:val="yellow"/>
        </w:rPr>
      </w:pPr>
    </w:p>
    <w:p w:rsidR="0038066D" w:rsidRPr="00336070" w:rsidRDefault="0038066D" w:rsidP="00295180">
      <w:pPr>
        <w:jc w:val="both"/>
        <w:rPr>
          <w:rFonts w:ascii="Calibri" w:hAnsi="Calibri"/>
          <w:highlight w:val="yellow"/>
        </w:rPr>
      </w:pPr>
    </w:p>
    <w:p w:rsidR="006112CD" w:rsidRPr="00336070" w:rsidRDefault="006112CD" w:rsidP="00295180">
      <w:pPr>
        <w:jc w:val="both"/>
        <w:rPr>
          <w:rFonts w:ascii="Calibri" w:hAnsi="Calibri"/>
          <w:b/>
          <w:sz w:val="36"/>
          <w:szCs w:val="36"/>
        </w:rPr>
      </w:pPr>
      <w:r w:rsidRPr="00336070">
        <w:rPr>
          <w:rFonts w:ascii="Calibri" w:hAnsi="Calibri"/>
          <w:b/>
          <w:sz w:val="36"/>
          <w:szCs w:val="28"/>
        </w:rPr>
        <w:t xml:space="preserve">7.- </w:t>
      </w:r>
      <w:r w:rsidRPr="00336070">
        <w:rPr>
          <w:rFonts w:ascii="Calibri" w:hAnsi="Calibri"/>
          <w:b/>
          <w:sz w:val="36"/>
          <w:szCs w:val="36"/>
        </w:rPr>
        <w:t xml:space="preserve">Planes </w:t>
      </w:r>
      <w:r w:rsidR="006E25AB" w:rsidRPr="00336070">
        <w:rPr>
          <w:rFonts w:ascii="Calibri" w:hAnsi="Calibri"/>
          <w:b/>
          <w:sz w:val="36"/>
          <w:szCs w:val="36"/>
        </w:rPr>
        <w:t>y proyectos</w:t>
      </w:r>
      <w:r w:rsidRPr="00336070">
        <w:rPr>
          <w:rFonts w:ascii="Calibri" w:hAnsi="Calibri"/>
          <w:b/>
          <w:sz w:val="36"/>
          <w:szCs w:val="36"/>
        </w:rPr>
        <w:t xml:space="preserve"> que </w:t>
      </w:r>
      <w:r w:rsidR="006E25AB" w:rsidRPr="00336070">
        <w:rPr>
          <w:rFonts w:ascii="Calibri" w:hAnsi="Calibri"/>
          <w:b/>
          <w:sz w:val="36"/>
          <w:szCs w:val="36"/>
        </w:rPr>
        <w:t xml:space="preserve">desarrolla </w:t>
      </w:r>
      <w:r w:rsidR="00CC1383" w:rsidRPr="00336070">
        <w:rPr>
          <w:rFonts w:ascii="Calibri" w:hAnsi="Calibri"/>
          <w:b/>
          <w:sz w:val="36"/>
          <w:szCs w:val="36"/>
        </w:rPr>
        <w:t>el C</w:t>
      </w:r>
      <w:r w:rsidRPr="00336070">
        <w:rPr>
          <w:rFonts w:ascii="Calibri" w:hAnsi="Calibri"/>
          <w:b/>
          <w:sz w:val="36"/>
          <w:szCs w:val="36"/>
        </w:rPr>
        <w:t>entro</w:t>
      </w:r>
      <w:r w:rsidR="00CC1383" w:rsidRPr="00336070">
        <w:rPr>
          <w:rFonts w:ascii="Calibri" w:hAnsi="Calibri"/>
          <w:b/>
          <w:sz w:val="36"/>
          <w:szCs w:val="36"/>
        </w:rPr>
        <w:t>,</w:t>
      </w:r>
      <w:r w:rsidRPr="00336070">
        <w:rPr>
          <w:rFonts w:ascii="Calibri" w:hAnsi="Calibri"/>
          <w:b/>
          <w:sz w:val="36"/>
          <w:szCs w:val="36"/>
        </w:rPr>
        <w:t xml:space="preserve"> </w:t>
      </w:r>
      <w:r w:rsidR="006E25AB" w:rsidRPr="00336070">
        <w:rPr>
          <w:rFonts w:ascii="Calibri" w:hAnsi="Calibri"/>
          <w:b/>
          <w:sz w:val="36"/>
          <w:szCs w:val="36"/>
        </w:rPr>
        <w:t xml:space="preserve">no </w:t>
      </w:r>
      <w:r w:rsidRPr="00336070">
        <w:rPr>
          <w:rFonts w:ascii="Calibri" w:hAnsi="Calibri"/>
          <w:b/>
          <w:sz w:val="36"/>
          <w:szCs w:val="36"/>
        </w:rPr>
        <w:t xml:space="preserve">incluidos </w:t>
      </w:r>
      <w:r w:rsidR="006E25AB" w:rsidRPr="00336070">
        <w:rPr>
          <w:rFonts w:ascii="Calibri" w:hAnsi="Calibri"/>
          <w:b/>
          <w:sz w:val="36"/>
          <w:szCs w:val="36"/>
        </w:rPr>
        <w:t>en el Proyecto Educativo</w:t>
      </w:r>
      <w:r w:rsidRPr="00336070">
        <w:rPr>
          <w:rFonts w:ascii="Calibri" w:hAnsi="Calibri"/>
          <w:b/>
          <w:sz w:val="36"/>
          <w:szCs w:val="36"/>
        </w:rPr>
        <w:t>.</w:t>
      </w:r>
    </w:p>
    <w:p w:rsidR="006112CD" w:rsidRPr="0038066D" w:rsidRDefault="006112CD" w:rsidP="00295180">
      <w:pPr>
        <w:spacing w:line="360" w:lineRule="auto"/>
        <w:jc w:val="both"/>
        <w:rPr>
          <w:rFonts w:ascii="Calibri" w:hAnsi="Calibri"/>
          <w:kern w:val="36"/>
        </w:rPr>
      </w:pPr>
    </w:p>
    <w:p w:rsidR="006112CD" w:rsidRPr="00336070" w:rsidRDefault="0045489C" w:rsidP="00295180">
      <w:pPr>
        <w:spacing w:before="60" w:after="60"/>
        <w:jc w:val="both"/>
        <w:rPr>
          <w:rFonts w:ascii="Calibri" w:hAnsi="Calibri"/>
          <w:b/>
          <w:kern w:val="36"/>
          <w:sz w:val="28"/>
          <w:szCs w:val="28"/>
          <w:lang w:val="nl-NL"/>
        </w:rPr>
      </w:pPr>
      <w:r w:rsidRPr="00336070">
        <w:rPr>
          <w:rFonts w:ascii="Calibri" w:hAnsi="Calibri"/>
          <w:b/>
          <w:kern w:val="36"/>
          <w:sz w:val="28"/>
          <w:szCs w:val="28"/>
          <w:lang w:val="nl-NL"/>
        </w:rPr>
        <w:t>7</w:t>
      </w:r>
      <w:r w:rsidR="0096570E" w:rsidRPr="00336070">
        <w:rPr>
          <w:rFonts w:ascii="Calibri" w:hAnsi="Calibri"/>
          <w:b/>
          <w:kern w:val="36"/>
          <w:sz w:val="28"/>
          <w:szCs w:val="28"/>
          <w:lang w:val="nl-NL"/>
        </w:rPr>
        <w:t xml:space="preserve">.1.- PLAN </w:t>
      </w:r>
      <w:r w:rsidR="00CC1383" w:rsidRPr="00336070">
        <w:rPr>
          <w:rFonts w:ascii="Calibri" w:hAnsi="Calibri"/>
          <w:b/>
          <w:kern w:val="36"/>
          <w:sz w:val="28"/>
          <w:szCs w:val="28"/>
          <w:lang w:val="nl-NL"/>
        </w:rPr>
        <w:t xml:space="preserve">DE </w:t>
      </w:r>
      <w:r w:rsidR="00030AD4" w:rsidRPr="00336070">
        <w:rPr>
          <w:rFonts w:ascii="Calibri" w:hAnsi="Calibri"/>
          <w:b/>
          <w:kern w:val="36"/>
          <w:sz w:val="28"/>
          <w:szCs w:val="28"/>
          <w:lang w:val="nl-NL"/>
        </w:rPr>
        <w:t>REFUERZO Y APOYO EDUCATIVO (</w:t>
      </w:r>
      <w:r w:rsidR="00147C37" w:rsidRPr="00336070">
        <w:rPr>
          <w:rFonts w:ascii="Calibri" w:hAnsi="Calibri"/>
          <w:b/>
          <w:kern w:val="36"/>
          <w:sz w:val="28"/>
          <w:szCs w:val="28"/>
          <w:lang w:val="nl-NL"/>
        </w:rPr>
        <w:t>MARE</w:t>
      </w:r>
      <w:r w:rsidR="00030AD4" w:rsidRPr="00336070">
        <w:rPr>
          <w:rFonts w:ascii="Calibri" w:hAnsi="Calibri"/>
          <w:b/>
          <w:kern w:val="36"/>
          <w:sz w:val="28"/>
          <w:szCs w:val="28"/>
          <w:lang w:val="nl-NL"/>
        </w:rPr>
        <w:t>)</w:t>
      </w:r>
    </w:p>
    <w:p w:rsidR="00030AD4" w:rsidRPr="00336070" w:rsidRDefault="00030AD4" w:rsidP="00295180">
      <w:pPr>
        <w:spacing w:before="60" w:after="60"/>
        <w:jc w:val="both"/>
        <w:rPr>
          <w:rFonts w:ascii="Calibri" w:hAnsi="Calibri"/>
        </w:rPr>
      </w:pPr>
      <w:r w:rsidRPr="00336070">
        <w:rPr>
          <w:rFonts w:ascii="Calibri" w:hAnsi="Calibri"/>
        </w:rPr>
        <w:t xml:space="preserve">SE ADJUNTA COMO </w:t>
      </w:r>
      <w:r w:rsidRPr="00336070">
        <w:rPr>
          <w:rFonts w:ascii="Calibri" w:hAnsi="Calibri"/>
          <w:b/>
        </w:rPr>
        <w:t xml:space="preserve">ANEXO </w:t>
      </w:r>
      <w:r w:rsidR="00984B3D">
        <w:rPr>
          <w:rFonts w:ascii="Calibri" w:hAnsi="Calibri"/>
          <w:b/>
        </w:rPr>
        <w:t>8</w:t>
      </w:r>
    </w:p>
    <w:p w:rsidR="006112CD" w:rsidRPr="00336070" w:rsidRDefault="006112CD" w:rsidP="00295180">
      <w:pPr>
        <w:spacing w:before="60" w:after="60"/>
        <w:jc w:val="both"/>
        <w:rPr>
          <w:rFonts w:ascii="Calibri" w:hAnsi="Calibri"/>
          <w:highlight w:val="yellow"/>
        </w:rPr>
      </w:pPr>
    </w:p>
    <w:p w:rsidR="006112CD" w:rsidRPr="00336070" w:rsidRDefault="0045489C" w:rsidP="00295180">
      <w:pPr>
        <w:spacing w:before="60" w:after="60"/>
        <w:jc w:val="both"/>
        <w:rPr>
          <w:rFonts w:ascii="Calibri" w:hAnsi="Calibri"/>
          <w:b/>
          <w:sz w:val="28"/>
          <w:szCs w:val="28"/>
        </w:rPr>
      </w:pPr>
      <w:r w:rsidRPr="00336070">
        <w:rPr>
          <w:rFonts w:ascii="Calibri" w:hAnsi="Calibri"/>
          <w:b/>
          <w:sz w:val="28"/>
          <w:szCs w:val="28"/>
        </w:rPr>
        <w:t>7</w:t>
      </w:r>
      <w:r w:rsidR="006112CD" w:rsidRPr="00336070">
        <w:rPr>
          <w:rFonts w:ascii="Calibri" w:hAnsi="Calibri"/>
          <w:b/>
          <w:sz w:val="28"/>
          <w:szCs w:val="28"/>
        </w:rPr>
        <w:t>.</w:t>
      </w:r>
      <w:r w:rsidR="003F28E0" w:rsidRPr="00336070">
        <w:rPr>
          <w:rFonts w:ascii="Calibri" w:hAnsi="Calibri"/>
          <w:b/>
          <w:sz w:val="28"/>
          <w:szCs w:val="28"/>
        </w:rPr>
        <w:t>2</w:t>
      </w:r>
      <w:r w:rsidR="006112CD" w:rsidRPr="00336070">
        <w:rPr>
          <w:rFonts w:ascii="Calibri" w:hAnsi="Calibri"/>
          <w:b/>
          <w:sz w:val="28"/>
          <w:szCs w:val="28"/>
        </w:rPr>
        <w:t>.-PLAN DE IGUALDAD</w:t>
      </w:r>
    </w:p>
    <w:p w:rsidR="00833A97" w:rsidRPr="00336070" w:rsidRDefault="00833A97" w:rsidP="00295180">
      <w:pPr>
        <w:spacing w:before="60" w:after="60"/>
        <w:ind w:left="709" w:hanging="709"/>
        <w:jc w:val="both"/>
        <w:rPr>
          <w:rFonts w:ascii="Calibri" w:hAnsi="Calibri"/>
          <w:b/>
          <w:sz w:val="28"/>
          <w:szCs w:val="28"/>
        </w:rPr>
      </w:pPr>
      <w:r w:rsidRPr="00336070">
        <w:rPr>
          <w:rFonts w:ascii="Calibri" w:hAnsi="Calibri"/>
        </w:rPr>
        <w:t xml:space="preserve">SE ADJUNTA COMO </w:t>
      </w:r>
      <w:r w:rsidRPr="00336070">
        <w:rPr>
          <w:rFonts w:ascii="Calibri" w:hAnsi="Calibri"/>
          <w:b/>
        </w:rPr>
        <w:t xml:space="preserve">ANEXO </w:t>
      </w:r>
      <w:r w:rsidR="00984B3D">
        <w:rPr>
          <w:rFonts w:ascii="Calibri" w:hAnsi="Calibri"/>
          <w:b/>
        </w:rPr>
        <w:t>9</w:t>
      </w:r>
    </w:p>
    <w:p w:rsidR="006112CD" w:rsidRPr="00336070" w:rsidRDefault="006112CD" w:rsidP="00295180">
      <w:pPr>
        <w:spacing w:before="60" w:after="60"/>
        <w:jc w:val="both"/>
        <w:rPr>
          <w:rFonts w:ascii="Calibri" w:hAnsi="Calibri"/>
          <w:b/>
          <w:highlight w:val="yellow"/>
        </w:rPr>
      </w:pPr>
    </w:p>
    <w:p w:rsidR="006112CD" w:rsidRPr="00336070" w:rsidRDefault="0045489C" w:rsidP="00295180">
      <w:pPr>
        <w:spacing w:before="60" w:after="60"/>
        <w:jc w:val="both"/>
        <w:rPr>
          <w:rFonts w:ascii="Calibri" w:hAnsi="Calibri"/>
          <w:b/>
          <w:sz w:val="32"/>
          <w:szCs w:val="32"/>
          <w:lang w:val="pt-BR"/>
        </w:rPr>
      </w:pPr>
      <w:r w:rsidRPr="00336070">
        <w:rPr>
          <w:rFonts w:ascii="Calibri" w:hAnsi="Calibri"/>
          <w:b/>
          <w:sz w:val="28"/>
          <w:szCs w:val="28"/>
        </w:rPr>
        <w:t>7</w:t>
      </w:r>
      <w:r w:rsidR="006112CD" w:rsidRPr="00336070">
        <w:rPr>
          <w:rFonts w:ascii="Calibri" w:hAnsi="Calibri"/>
          <w:b/>
          <w:sz w:val="28"/>
          <w:szCs w:val="28"/>
        </w:rPr>
        <w:t>.</w:t>
      </w:r>
      <w:r w:rsidR="003F28E0" w:rsidRPr="00336070">
        <w:rPr>
          <w:rFonts w:ascii="Calibri" w:hAnsi="Calibri"/>
          <w:b/>
          <w:sz w:val="28"/>
          <w:szCs w:val="28"/>
        </w:rPr>
        <w:t>3</w:t>
      </w:r>
      <w:r w:rsidR="006112CD" w:rsidRPr="00336070">
        <w:rPr>
          <w:rFonts w:ascii="Calibri" w:hAnsi="Calibri"/>
          <w:b/>
          <w:sz w:val="28"/>
          <w:szCs w:val="28"/>
        </w:rPr>
        <w:t xml:space="preserve">.- </w:t>
      </w:r>
      <w:r w:rsidR="007F5B3E" w:rsidRPr="00336070">
        <w:rPr>
          <w:rFonts w:ascii="Calibri" w:hAnsi="Calibri"/>
          <w:b/>
          <w:sz w:val="32"/>
          <w:szCs w:val="32"/>
        </w:rPr>
        <w:t>PLAN DE APOYO ESCOLAR</w:t>
      </w:r>
      <w:r w:rsidR="003433B8" w:rsidRPr="00336070">
        <w:rPr>
          <w:rFonts w:ascii="Calibri" w:hAnsi="Calibri"/>
          <w:b/>
          <w:sz w:val="32"/>
          <w:szCs w:val="32"/>
        </w:rPr>
        <w:t>.</w:t>
      </w:r>
      <w:r w:rsidR="003433B8" w:rsidRPr="00336070">
        <w:rPr>
          <w:rFonts w:ascii="Calibri" w:hAnsi="Calibri"/>
          <w:lang w:val="pt-BR"/>
        </w:rPr>
        <w:t xml:space="preserve"> </w:t>
      </w:r>
    </w:p>
    <w:p w:rsidR="00833A97" w:rsidRPr="00336070" w:rsidRDefault="00833A97" w:rsidP="00295180">
      <w:pPr>
        <w:spacing w:before="60" w:after="60"/>
        <w:ind w:left="709" w:hanging="709"/>
        <w:jc w:val="both"/>
        <w:rPr>
          <w:rFonts w:ascii="Calibri" w:hAnsi="Calibri"/>
          <w:b/>
          <w:sz w:val="28"/>
          <w:szCs w:val="28"/>
          <w:lang w:val="pt-BR"/>
        </w:rPr>
      </w:pPr>
      <w:r w:rsidRPr="00336070">
        <w:rPr>
          <w:rFonts w:ascii="Calibri" w:hAnsi="Calibri"/>
          <w:lang w:val="pt-BR"/>
        </w:rPr>
        <w:t xml:space="preserve">SE ADJUNTA COMO </w:t>
      </w:r>
      <w:r w:rsidRPr="00336070">
        <w:rPr>
          <w:rFonts w:ascii="Calibri" w:hAnsi="Calibri"/>
          <w:b/>
          <w:lang w:val="pt-BR"/>
        </w:rPr>
        <w:t xml:space="preserve">ANEXO </w:t>
      </w:r>
      <w:r w:rsidR="00984B3D">
        <w:rPr>
          <w:rFonts w:ascii="Calibri" w:hAnsi="Calibri"/>
          <w:b/>
          <w:lang w:val="pt-BR"/>
        </w:rPr>
        <w:t>10</w:t>
      </w:r>
    </w:p>
    <w:p w:rsidR="006112CD" w:rsidRPr="00336070" w:rsidRDefault="006112CD" w:rsidP="00295180">
      <w:pPr>
        <w:spacing w:before="60" w:after="60"/>
        <w:jc w:val="both"/>
        <w:rPr>
          <w:rFonts w:ascii="Calibri" w:hAnsi="Calibri"/>
          <w:b/>
          <w:szCs w:val="32"/>
        </w:rPr>
      </w:pPr>
    </w:p>
    <w:p w:rsidR="00134537" w:rsidRPr="00336070" w:rsidRDefault="0045489C" w:rsidP="00295180">
      <w:pPr>
        <w:spacing w:before="60" w:after="60"/>
        <w:jc w:val="both"/>
        <w:rPr>
          <w:rFonts w:ascii="Calibri" w:hAnsi="Calibri"/>
          <w:b/>
          <w:sz w:val="28"/>
          <w:szCs w:val="28"/>
          <w:highlight w:val="yellow"/>
          <w:lang w:val="pt-BR"/>
        </w:rPr>
      </w:pPr>
      <w:r w:rsidRPr="00336070">
        <w:rPr>
          <w:rFonts w:ascii="Calibri" w:hAnsi="Calibri"/>
          <w:b/>
          <w:sz w:val="28"/>
          <w:szCs w:val="28"/>
        </w:rPr>
        <w:t>7</w:t>
      </w:r>
      <w:r w:rsidR="006112CD" w:rsidRPr="00336070">
        <w:rPr>
          <w:rFonts w:ascii="Calibri" w:hAnsi="Calibri"/>
          <w:b/>
          <w:sz w:val="28"/>
          <w:szCs w:val="28"/>
        </w:rPr>
        <w:t>.</w:t>
      </w:r>
      <w:r w:rsidR="003F28E0" w:rsidRPr="00336070">
        <w:rPr>
          <w:rFonts w:ascii="Calibri" w:hAnsi="Calibri"/>
          <w:b/>
          <w:sz w:val="28"/>
          <w:szCs w:val="28"/>
        </w:rPr>
        <w:t>4</w:t>
      </w:r>
      <w:r w:rsidR="006112CD" w:rsidRPr="00336070">
        <w:rPr>
          <w:rFonts w:ascii="Calibri" w:hAnsi="Calibri"/>
          <w:b/>
          <w:sz w:val="28"/>
          <w:szCs w:val="28"/>
        </w:rPr>
        <w:t>.-</w:t>
      </w:r>
      <w:r w:rsidR="00134537" w:rsidRPr="00336070">
        <w:rPr>
          <w:rFonts w:ascii="Calibri" w:hAnsi="Calibri"/>
          <w:b/>
          <w:sz w:val="32"/>
        </w:rPr>
        <w:t xml:space="preserve"> Plan de Acción de Centro. </w:t>
      </w:r>
    </w:p>
    <w:p w:rsidR="00900D31" w:rsidRPr="00336070" w:rsidRDefault="00134537" w:rsidP="00295180">
      <w:pPr>
        <w:spacing w:before="60" w:after="60"/>
        <w:ind w:left="709" w:hanging="709"/>
        <w:jc w:val="both"/>
        <w:rPr>
          <w:rFonts w:ascii="Calibri" w:hAnsi="Calibri"/>
          <w:lang w:val="pt-BR"/>
        </w:rPr>
      </w:pPr>
      <w:r w:rsidRPr="00336070">
        <w:rPr>
          <w:rFonts w:ascii="Calibri" w:hAnsi="Calibri"/>
          <w:lang w:val="pt-BR"/>
        </w:rPr>
        <w:t xml:space="preserve">SE ADJUNTA COMO </w:t>
      </w:r>
      <w:r w:rsidRPr="00336070">
        <w:rPr>
          <w:rFonts w:ascii="Calibri" w:hAnsi="Calibri"/>
          <w:b/>
          <w:lang w:val="pt-BR"/>
        </w:rPr>
        <w:t xml:space="preserve">ANEXO </w:t>
      </w:r>
      <w:r w:rsidR="00984B3D">
        <w:rPr>
          <w:rFonts w:ascii="Calibri" w:hAnsi="Calibri"/>
          <w:b/>
          <w:lang w:val="pt-BR"/>
        </w:rPr>
        <w:t>11</w:t>
      </w:r>
    </w:p>
    <w:p w:rsidR="0038066D" w:rsidRPr="00336070" w:rsidRDefault="0038066D" w:rsidP="0038066D">
      <w:pPr>
        <w:spacing w:before="60" w:after="60"/>
        <w:jc w:val="both"/>
        <w:rPr>
          <w:rFonts w:ascii="Calibri" w:hAnsi="Calibri"/>
          <w:b/>
          <w:sz w:val="28"/>
          <w:szCs w:val="28"/>
        </w:rPr>
      </w:pPr>
    </w:p>
    <w:p w:rsidR="00900D31" w:rsidRPr="00336070" w:rsidRDefault="0045489C" w:rsidP="00295180">
      <w:pPr>
        <w:jc w:val="both"/>
        <w:rPr>
          <w:rFonts w:ascii="Calibri" w:hAnsi="Calibri"/>
          <w:b/>
          <w:sz w:val="28"/>
          <w:szCs w:val="28"/>
        </w:rPr>
      </w:pPr>
      <w:r w:rsidRPr="00336070">
        <w:rPr>
          <w:rFonts w:ascii="Calibri" w:hAnsi="Calibri"/>
          <w:b/>
          <w:sz w:val="28"/>
          <w:szCs w:val="28"/>
        </w:rPr>
        <w:t>7</w:t>
      </w:r>
      <w:r w:rsidR="006112CD" w:rsidRPr="00336070">
        <w:rPr>
          <w:rFonts w:ascii="Calibri" w:hAnsi="Calibri"/>
          <w:b/>
          <w:sz w:val="28"/>
          <w:szCs w:val="28"/>
        </w:rPr>
        <w:t>.</w:t>
      </w:r>
      <w:r w:rsidR="003F28E0" w:rsidRPr="00336070">
        <w:rPr>
          <w:rFonts w:ascii="Calibri" w:hAnsi="Calibri"/>
          <w:b/>
          <w:sz w:val="28"/>
          <w:szCs w:val="28"/>
        </w:rPr>
        <w:t>5</w:t>
      </w:r>
      <w:r w:rsidR="006112CD" w:rsidRPr="00336070">
        <w:rPr>
          <w:rFonts w:ascii="Calibri" w:hAnsi="Calibri"/>
          <w:b/>
          <w:sz w:val="28"/>
          <w:szCs w:val="28"/>
        </w:rPr>
        <w:t xml:space="preserve">.- </w:t>
      </w:r>
      <w:r w:rsidR="00902843" w:rsidRPr="00336070">
        <w:rPr>
          <w:rFonts w:ascii="Calibri" w:hAnsi="Calibri"/>
          <w:b/>
          <w:sz w:val="28"/>
          <w:szCs w:val="28"/>
        </w:rPr>
        <w:t>PLANES DE ACTUACIÓN CON EL AYUNTAMIENTO DE LEÓN</w:t>
      </w:r>
      <w:r w:rsidR="00900D31" w:rsidRPr="00336070">
        <w:rPr>
          <w:rFonts w:ascii="Calibri" w:hAnsi="Calibri"/>
          <w:b/>
          <w:sz w:val="28"/>
          <w:szCs w:val="28"/>
        </w:rPr>
        <w:t>.</w:t>
      </w:r>
    </w:p>
    <w:p w:rsidR="00900D31" w:rsidRPr="00336070" w:rsidRDefault="00900D31" w:rsidP="00295180">
      <w:pPr>
        <w:jc w:val="both"/>
        <w:rPr>
          <w:rFonts w:ascii="Calibri" w:hAnsi="Calibri"/>
        </w:rPr>
      </w:pPr>
    </w:p>
    <w:p w:rsidR="00C418C6" w:rsidRDefault="00902843" w:rsidP="00295180">
      <w:pPr>
        <w:jc w:val="both"/>
        <w:rPr>
          <w:rFonts w:ascii="Calibri" w:hAnsi="Calibri"/>
        </w:rPr>
      </w:pPr>
      <w:r w:rsidRPr="00336070">
        <w:rPr>
          <w:rFonts w:ascii="Calibri" w:hAnsi="Calibri"/>
        </w:rPr>
        <w:t xml:space="preserve">Se recoge en </w:t>
      </w:r>
      <w:r w:rsidR="002132C0" w:rsidRPr="00336070">
        <w:rPr>
          <w:rFonts w:ascii="Calibri" w:hAnsi="Calibri"/>
        </w:rPr>
        <w:t>el Plan de Orientación y de Acción Tutorial.</w:t>
      </w:r>
    </w:p>
    <w:p w:rsidR="00FC3E94" w:rsidRDefault="00FC3E94" w:rsidP="00295180">
      <w:pPr>
        <w:jc w:val="both"/>
        <w:rPr>
          <w:rFonts w:ascii="Calibri" w:hAnsi="Calibri"/>
        </w:rPr>
      </w:pPr>
    </w:p>
    <w:p w:rsidR="00FC3E94" w:rsidRPr="00FC3E94" w:rsidRDefault="00FC3E94" w:rsidP="00295180">
      <w:pPr>
        <w:jc w:val="both"/>
        <w:rPr>
          <w:rFonts w:ascii="Calibri" w:hAnsi="Calibri"/>
          <w:b/>
          <w:sz w:val="32"/>
          <w:lang w:val="es-ES"/>
        </w:rPr>
      </w:pPr>
      <w:r w:rsidRPr="00FC3E94">
        <w:rPr>
          <w:rFonts w:ascii="Calibri" w:hAnsi="Calibri"/>
          <w:b/>
        </w:rPr>
        <w:t>7.6.- Anexo 12</w:t>
      </w:r>
      <w:r w:rsidR="00D31E9A">
        <w:rPr>
          <w:rFonts w:ascii="Calibri" w:hAnsi="Calibri"/>
          <w:b/>
        </w:rPr>
        <w:t>A</w:t>
      </w:r>
      <w:r w:rsidRPr="00FC3E94">
        <w:rPr>
          <w:rFonts w:ascii="Calibri" w:hAnsi="Calibri"/>
          <w:b/>
        </w:rPr>
        <w:t xml:space="preserve"> ERASMUS PLUS KA201 </w:t>
      </w:r>
      <w:r w:rsidR="00D31E9A">
        <w:rPr>
          <w:rFonts w:ascii="Calibri" w:hAnsi="Calibri"/>
          <w:b/>
        </w:rPr>
        <w:t xml:space="preserve">y </w:t>
      </w:r>
      <w:r w:rsidR="00D31E9A" w:rsidRPr="00D31E9A">
        <w:rPr>
          <w:rFonts w:ascii="Calibri" w:hAnsi="Calibri"/>
          <w:b/>
        </w:rPr>
        <w:t>Anexo 12B KAs 2 y KA 1</w:t>
      </w:r>
    </w:p>
    <w:p w:rsidR="00AA2A69" w:rsidRPr="00336070" w:rsidRDefault="00AA2A69" w:rsidP="00295180">
      <w:pPr>
        <w:ind w:left="150"/>
        <w:jc w:val="both"/>
        <w:rPr>
          <w:rFonts w:ascii="Calibri" w:hAnsi="Calibri"/>
          <w:b/>
          <w:sz w:val="36"/>
          <w:szCs w:val="28"/>
        </w:rPr>
      </w:pPr>
    </w:p>
    <w:p w:rsidR="00C418C6" w:rsidRPr="00336070" w:rsidRDefault="00AA2A69" w:rsidP="00295180">
      <w:pPr>
        <w:jc w:val="both"/>
        <w:rPr>
          <w:rFonts w:ascii="Calibri" w:hAnsi="Calibri"/>
          <w:b/>
          <w:sz w:val="36"/>
          <w:szCs w:val="36"/>
        </w:rPr>
      </w:pPr>
      <w:r w:rsidRPr="00336070">
        <w:rPr>
          <w:rFonts w:ascii="Calibri" w:hAnsi="Calibri"/>
          <w:b/>
          <w:sz w:val="36"/>
          <w:szCs w:val="28"/>
        </w:rPr>
        <w:t xml:space="preserve">8.- </w:t>
      </w:r>
      <w:r w:rsidRPr="00336070">
        <w:rPr>
          <w:rFonts w:ascii="Calibri" w:hAnsi="Calibri"/>
          <w:b/>
          <w:sz w:val="36"/>
          <w:szCs w:val="36"/>
        </w:rPr>
        <w:t>Programaciones Didácticas</w:t>
      </w:r>
    </w:p>
    <w:p w:rsidR="00AA2A69" w:rsidRPr="00336070" w:rsidRDefault="00AA2A69" w:rsidP="00295180">
      <w:pPr>
        <w:jc w:val="both"/>
        <w:rPr>
          <w:rFonts w:ascii="Calibri" w:hAnsi="Calibri"/>
        </w:rPr>
      </w:pPr>
    </w:p>
    <w:p w:rsidR="00AA2A69" w:rsidRPr="00336070" w:rsidRDefault="00AA2A69" w:rsidP="00295180">
      <w:pPr>
        <w:jc w:val="both"/>
        <w:rPr>
          <w:rFonts w:ascii="Calibri" w:hAnsi="Calibri"/>
          <w:b/>
          <w:sz w:val="36"/>
          <w:szCs w:val="28"/>
        </w:rPr>
      </w:pPr>
      <w:r w:rsidRPr="00336070">
        <w:rPr>
          <w:rFonts w:ascii="Calibri" w:hAnsi="Calibri"/>
        </w:rPr>
        <w:t xml:space="preserve">Se adjuntan en la carpeta de </w:t>
      </w:r>
      <w:r w:rsidRPr="00336070">
        <w:rPr>
          <w:rFonts w:ascii="Calibri" w:hAnsi="Calibri"/>
          <w:b/>
        </w:rPr>
        <w:t>PROGAMACIONES</w:t>
      </w:r>
    </w:p>
    <w:sectPr w:rsidR="00AA2A69" w:rsidRPr="00336070" w:rsidSect="0021641F">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4D1" w:rsidRDefault="002354D1">
      <w:r>
        <w:separator/>
      </w:r>
    </w:p>
  </w:endnote>
  <w:endnote w:type="continuationSeparator" w:id="1">
    <w:p w:rsidR="002354D1" w:rsidRDefault="00235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eestyle Script">
    <w:altName w:val="Zapfino"/>
    <w:panose1 w:val="030804020302050B04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D1" w:rsidRDefault="002354D1">
    <w:pPr>
      <w:rPr>
        <w:rFonts w:ascii="Georgia" w:hAnsi="Georgia"/>
        <w:b/>
        <w:i/>
        <w:sz w:val="16"/>
        <w:szCs w:val="16"/>
        <w:u w:val="single"/>
        <w:lang w:val="es-ES"/>
      </w:rPr>
    </w:pPr>
    <w:r>
      <w:rPr>
        <w:rFonts w:ascii="Georgia" w:hAnsi="Georgia"/>
        <w:b/>
        <w:i/>
        <w:sz w:val="16"/>
        <w:szCs w:val="16"/>
        <w:u w:val="single"/>
        <w:lang w:val="es-ES"/>
      </w:rPr>
      <w:t>Programación General Anual                                                                                                                  curso 2018-2019</w:t>
    </w:r>
  </w:p>
  <w:p w:rsidR="002354D1" w:rsidRDefault="002354D1">
    <w:pPr>
      <w:rPr>
        <w:rFonts w:ascii="Georgia" w:hAnsi="Georgia"/>
        <w:b/>
        <w:i/>
        <w:sz w:val="16"/>
        <w:szCs w:val="16"/>
        <w:u w:val="single"/>
        <w:lang w:val="es-ES"/>
      </w:rPr>
    </w:pPr>
  </w:p>
  <w:p w:rsidR="002354D1" w:rsidRDefault="002354D1">
    <w:pPr>
      <w:rPr>
        <w:rFonts w:ascii="Georgia" w:hAnsi="Georgia"/>
        <w:b/>
        <w:i/>
        <w:sz w:val="16"/>
        <w:szCs w:val="16"/>
        <w:u w:val="single"/>
        <w:lang w:val="es-ES"/>
      </w:rPr>
    </w:pPr>
  </w:p>
  <w:p w:rsidR="002354D1" w:rsidRDefault="002354D1">
    <w:pPr>
      <w:rPr>
        <w:rFonts w:ascii="Georgia" w:hAnsi="Georgia"/>
        <w:b/>
        <w:i/>
        <w:sz w:val="16"/>
        <w:szCs w:val="16"/>
        <w:u w:val="single"/>
        <w:lang w:val="es-ES"/>
      </w:rPr>
    </w:pPr>
  </w:p>
  <w:p w:rsidR="002354D1" w:rsidRDefault="002354D1">
    <w:pPr>
      <w:rPr>
        <w:rFonts w:ascii="Georgia" w:hAnsi="Georgia"/>
        <w:b/>
        <w:i/>
        <w:sz w:val="16"/>
        <w:szCs w:val="16"/>
        <w:u w:val="single"/>
        <w:lang w:val="es-ES"/>
      </w:rPr>
    </w:pPr>
  </w:p>
  <w:p w:rsidR="002354D1" w:rsidRDefault="002354D1">
    <w:pPr>
      <w:rPr>
        <w:rFonts w:ascii="Georgia" w:hAnsi="Georgia"/>
        <w:b/>
        <w:i/>
        <w:sz w:val="16"/>
        <w:szCs w:val="16"/>
        <w:u w:val="single"/>
        <w:lang w:val="es-ES"/>
      </w:rPr>
    </w:pPr>
  </w:p>
  <w:p w:rsidR="002354D1" w:rsidRPr="00743864" w:rsidRDefault="002354D1">
    <w:pPr>
      <w:rPr>
        <w:rFonts w:ascii="Georgia" w:hAnsi="Georgia"/>
        <w:b/>
        <w:i/>
        <w:sz w:val="16"/>
        <w:szCs w:val="16"/>
        <w:u w:val="single"/>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4D1" w:rsidRDefault="002354D1">
      <w:r>
        <w:separator/>
      </w:r>
    </w:p>
  </w:footnote>
  <w:footnote w:type="continuationSeparator" w:id="1">
    <w:p w:rsidR="002354D1" w:rsidRDefault="002354D1">
      <w:r>
        <w:continuationSeparator/>
      </w:r>
    </w:p>
  </w:footnote>
  <w:footnote w:id="2">
    <w:p w:rsidR="002354D1" w:rsidRPr="00FB79A4" w:rsidRDefault="002354D1" w:rsidP="004B0A98">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D1" w:rsidRDefault="002354D1">
    <w:pPr>
      <w:pStyle w:val="Encabezado"/>
      <w:rPr>
        <w:rFonts w:ascii="Georgia" w:hAnsi="Georgia"/>
        <w:b/>
        <w:i/>
        <w:sz w:val="16"/>
        <w:szCs w:val="16"/>
        <w:u w:val="single"/>
        <w:lang w:val="es-ES"/>
      </w:rPr>
    </w:pPr>
    <w:r w:rsidRPr="00743864">
      <w:rPr>
        <w:rFonts w:ascii="Georgia" w:hAnsi="Georgia"/>
        <w:b/>
        <w:i/>
        <w:sz w:val="16"/>
        <w:szCs w:val="16"/>
        <w:u w:val="single"/>
        <w:lang w:val="es-ES"/>
      </w:rPr>
      <w:t>IES JUAN DEL ENZINA. LEÓN</w:t>
    </w:r>
    <w:r w:rsidRPr="00743864">
      <w:rPr>
        <w:rFonts w:ascii="Georgia" w:hAnsi="Georgia"/>
        <w:b/>
        <w:i/>
        <w:sz w:val="16"/>
        <w:szCs w:val="16"/>
        <w:u w:val="single"/>
        <w:lang w:val="es-ES"/>
      </w:rPr>
      <w:tab/>
    </w:r>
    <w:r w:rsidRPr="00743864">
      <w:rPr>
        <w:rFonts w:ascii="Georgia" w:hAnsi="Georgia"/>
        <w:b/>
        <w:i/>
        <w:sz w:val="16"/>
        <w:szCs w:val="16"/>
        <w:u w:val="single"/>
        <w:lang w:val="es-ES"/>
      </w:rPr>
      <w:tab/>
      <w:t xml:space="preserve">- </w:t>
    </w:r>
    <w:r w:rsidR="008432E3" w:rsidRPr="00743864">
      <w:rPr>
        <w:rFonts w:ascii="Georgia" w:hAnsi="Georgia"/>
        <w:b/>
        <w:i/>
        <w:sz w:val="16"/>
        <w:szCs w:val="16"/>
        <w:u w:val="single"/>
        <w:lang w:val="es-ES"/>
      </w:rPr>
      <w:fldChar w:fldCharType="begin"/>
    </w:r>
    <w:r w:rsidRPr="00743864">
      <w:rPr>
        <w:rFonts w:ascii="Georgia" w:hAnsi="Georgia"/>
        <w:b/>
        <w:i/>
        <w:sz w:val="16"/>
        <w:szCs w:val="16"/>
        <w:u w:val="single"/>
        <w:lang w:val="es-ES"/>
      </w:rPr>
      <w:instrText xml:space="preserve"> </w:instrText>
    </w:r>
    <w:r>
      <w:rPr>
        <w:rFonts w:ascii="Georgia" w:hAnsi="Georgia"/>
        <w:b/>
        <w:i/>
        <w:sz w:val="16"/>
        <w:szCs w:val="16"/>
        <w:u w:val="single"/>
        <w:lang w:val="es-ES"/>
      </w:rPr>
      <w:instrText>PAGE</w:instrText>
    </w:r>
    <w:r w:rsidRPr="00743864">
      <w:rPr>
        <w:rFonts w:ascii="Georgia" w:hAnsi="Georgia"/>
        <w:b/>
        <w:i/>
        <w:sz w:val="16"/>
        <w:szCs w:val="16"/>
        <w:u w:val="single"/>
        <w:lang w:val="es-ES"/>
      </w:rPr>
      <w:instrText xml:space="preserve"> </w:instrText>
    </w:r>
    <w:r w:rsidR="008432E3" w:rsidRPr="00743864">
      <w:rPr>
        <w:rFonts w:ascii="Georgia" w:hAnsi="Georgia"/>
        <w:b/>
        <w:i/>
        <w:sz w:val="16"/>
        <w:szCs w:val="16"/>
        <w:u w:val="single"/>
        <w:lang w:val="es-ES"/>
      </w:rPr>
      <w:fldChar w:fldCharType="separate"/>
    </w:r>
    <w:r w:rsidR="00D31E9A">
      <w:rPr>
        <w:rFonts w:ascii="Georgia" w:hAnsi="Georgia"/>
        <w:b/>
        <w:i/>
        <w:noProof/>
        <w:sz w:val="16"/>
        <w:szCs w:val="16"/>
        <w:u w:val="single"/>
        <w:lang w:val="es-ES"/>
      </w:rPr>
      <w:t>28</w:t>
    </w:r>
    <w:r w:rsidR="008432E3" w:rsidRPr="00743864">
      <w:rPr>
        <w:rFonts w:ascii="Georgia" w:hAnsi="Georgia"/>
        <w:b/>
        <w:i/>
        <w:sz w:val="16"/>
        <w:szCs w:val="16"/>
        <w:u w:val="single"/>
        <w:lang w:val="es-ES"/>
      </w:rPr>
      <w:fldChar w:fldCharType="end"/>
    </w:r>
    <w:r w:rsidRPr="00743864">
      <w:rPr>
        <w:rFonts w:ascii="Georgia" w:hAnsi="Georgia"/>
        <w:b/>
        <w:i/>
        <w:sz w:val="16"/>
        <w:szCs w:val="16"/>
        <w:u w:val="single"/>
        <w:lang w:val="es-ES"/>
      </w:rPr>
      <w:t xml:space="preserve"> </w:t>
    </w:r>
    <w:r>
      <w:rPr>
        <w:rFonts w:ascii="Georgia" w:hAnsi="Georgia"/>
        <w:b/>
        <w:i/>
        <w:sz w:val="16"/>
        <w:szCs w:val="16"/>
        <w:u w:val="single"/>
        <w:lang w:val="es-ES"/>
      </w:rPr>
      <w:t>–</w:t>
    </w:r>
  </w:p>
  <w:p w:rsidR="002354D1" w:rsidRPr="00743864" w:rsidRDefault="002354D1">
    <w:pPr>
      <w:pStyle w:val="Encabezado"/>
      <w:rPr>
        <w:rFonts w:ascii="Georgia" w:hAnsi="Georgia"/>
        <w:b/>
        <w:i/>
        <w:sz w:val="16"/>
        <w:szCs w:val="16"/>
        <w:u w:val="single"/>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12"/>
      </v:shape>
    </w:pict>
  </w:numPicBullet>
  <w:abstractNum w:abstractNumId="0">
    <w:nsid w:val="FFFFFF1D"/>
    <w:multiLevelType w:val="multilevel"/>
    <w:tmpl w:val="216EF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7D2EB936"/>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nsid w:val="015D68D9"/>
    <w:multiLevelType w:val="hybridMultilevel"/>
    <w:tmpl w:val="73029BF4"/>
    <w:lvl w:ilvl="0" w:tplc="3610508E">
      <w:start w:val="1"/>
      <w:numFmt w:val="bullet"/>
      <w:lvlText w:val=""/>
      <w:lvlJc w:val="left"/>
      <w:pPr>
        <w:ind w:left="720" w:hanging="360"/>
      </w:pPr>
      <w:rPr>
        <w:rFonts w:ascii="Wingdings" w:hAnsi="Wingdings" w:hint="default"/>
        <w:color w:val="auto"/>
      </w:rPr>
    </w:lvl>
    <w:lvl w:ilvl="1" w:tplc="19C86CA6">
      <w:start w:val="1"/>
      <w:numFmt w:val="bullet"/>
      <w:lvlText w:val="o"/>
      <w:lvlJc w:val="left"/>
      <w:pPr>
        <w:ind w:left="1440" w:hanging="360"/>
      </w:pPr>
      <w:rPr>
        <w:rFonts w:ascii="Courier New" w:hAnsi="Courier New" w:cs="Courier New" w:hint="default"/>
        <w:color w:val="E36C0A"/>
      </w:rPr>
    </w:lvl>
    <w:lvl w:ilvl="2" w:tplc="FC26E2B6">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3480333"/>
    <w:multiLevelType w:val="multilevel"/>
    <w:tmpl w:val="E860707E"/>
    <w:lvl w:ilvl="0">
      <w:start w:val="2"/>
      <w:numFmt w:val="decimal"/>
      <w:lvlText w:val="%1."/>
      <w:lvlJc w:val="left"/>
      <w:pPr>
        <w:ind w:left="360" w:hanging="360"/>
      </w:pPr>
      <w:rPr>
        <w:rFonts w:hint="default"/>
        <w:b/>
        <w:color w:val="auto"/>
      </w:rPr>
    </w:lvl>
    <w:lvl w:ilvl="1">
      <w:start w:val="4"/>
      <w:numFmt w:val="decimal"/>
      <w:lvlText w:val="%1.%2."/>
      <w:lvlJc w:val="left"/>
      <w:pPr>
        <w:ind w:left="720" w:hanging="720"/>
      </w:pPr>
      <w:rPr>
        <w:rFonts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nsid w:val="05D57CB1"/>
    <w:multiLevelType w:val="hybridMultilevel"/>
    <w:tmpl w:val="C10EA8DE"/>
    <w:lvl w:ilvl="0" w:tplc="EAF07932">
      <w:start w:val="1"/>
      <w:numFmt w:val="bullet"/>
      <w:lvlText w:val="•"/>
      <w:lvlJc w:val="left"/>
      <w:pPr>
        <w:tabs>
          <w:tab w:val="num" w:pos="720"/>
        </w:tabs>
        <w:ind w:left="720" w:hanging="360"/>
      </w:pPr>
      <w:rPr>
        <w:rFonts w:ascii="Times New Roman" w:hAnsi="Times New Roman" w:hint="default"/>
      </w:rPr>
    </w:lvl>
    <w:lvl w:ilvl="1" w:tplc="0574AC42" w:tentative="1">
      <w:start w:val="1"/>
      <w:numFmt w:val="bullet"/>
      <w:lvlText w:val="•"/>
      <w:lvlJc w:val="left"/>
      <w:pPr>
        <w:tabs>
          <w:tab w:val="num" w:pos="1440"/>
        </w:tabs>
        <w:ind w:left="1440" w:hanging="360"/>
      </w:pPr>
      <w:rPr>
        <w:rFonts w:ascii="Times New Roman" w:hAnsi="Times New Roman" w:hint="default"/>
      </w:rPr>
    </w:lvl>
    <w:lvl w:ilvl="2" w:tplc="EB4437A0" w:tentative="1">
      <w:start w:val="1"/>
      <w:numFmt w:val="bullet"/>
      <w:lvlText w:val="•"/>
      <w:lvlJc w:val="left"/>
      <w:pPr>
        <w:tabs>
          <w:tab w:val="num" w:pos="2160"/>
        </w:tabs>
        <w:ind w:left="2160" w:hanging="360"/>
      </w:pPr>
      <w:rPr>
        <w:rFonts w:ascii="Times New Roman" w:hAnsi="Times New Roman" w:hint="default"/>
      </w:rPr>
    </w:lvl>
    <w:lvl w:ilvl="3" w:tplc="491886DE" w:tentative="1">
      <w:start w:val="1"/>
      <w:numFmt w:val="bullet"/>
      <w:lvlText w:val="•"/>
      <w:lvlJc w:val="left"/>
      <w:pPr>
        <w:tabs>
          <w:tab w:val="num" w:pos="2880"/>
        </w:tabs>
        <w:ind w:left="2880" w:hanging="360"/>
      </w:pPr>
      <w:rPr>
        <w:rFonts w:ascii="Times New Roman" w:hAnsi="Times New Roman" w:hint="default"/>
      </w:rPr>
    </w:lvl>
    <w:lvl w:ilvl="4" w:tplc="87728C8A" w:tentative="1">
      <w:start w:val="1"/>
      <w:numFmt w:val="bullet"/>
      <w:lvlText w:val="•"/>
      <w:lvlJc w:val="left"/>
      <w:pPr>
        <w:tabs>
          <w:tab w:val="num" w:pos="3600"/>
        </w:tabs>
        <w:ind w:left="3600" w:hanging="360"/>
      </w:pPr>
      <w:rPr>
        <w:rFonts w:ascii="Times New Roman" w:hAnsi="Times New Roman" w:hint="default"/>
      </w:rPr>
    </w:lvl>
    <w:lvl w:ilvl="5" w:tplc="EEE46B08" w:tentative="1">
      <w:start w:val="1"/>
      <w:numFmt w:val="bullet"/>
      <w:lvlText w:val="•"/>
      <w:lvlJc w:val="left"/>
      <w:pPr>
        <w:tabs>
          <w:tab w:val="num" w:pos="4320"/>
        </w:tabs>
        <w:ind w:left="4320" w:hanging="360"/>
      </w:pPr>
      <w:rPr>
        <w:rFonts w:ascii="Times New Roman" w:hAnsi="Times New Roman" w:hint="default"/>
      </w:rPr>
    </w:lvl>
    <w:lvl w:ilvl="6" w:tplc="B26C5470" w:tentative="1">
      <w:start w:val="1"/>
      <w:numFmt w:val="bullet"/>
      <w:lvlText w:val="•"/>
      <w:lvlJc w:val="left"/>
      <w:pPr>
        <w:tabs>
          <w:tab w:val="num" w:pos="5040"/>
        </w:tabs>
        <w:ind w:left="5040" w:hanging="360"/>
      </w:pPr>
      <w:rPr>
        <w:rFonts w:ascii="Times New Roman" w:hAnsi="Times New Roman" w:hint="default"/>
      </w:rPr>
    </w:lvl>
    <w:lvl w:ilvl="7" w:tplc="BE541D06" w:tentative="1">
      <w:start w:val="1"/>
      <w:numFmt w:val="bullet"/>
      <w:lvlText w:val="•"/>
      <w:lvlJc w:val="left"/>
      <w:pPr>
        <w:tabs>
          <w:tab w:val="num" w:pos="5760"/>
        </w:tabs>
        <w:ind w:left="5760" w:hanging="360"/>
      </w:pPr>
      <w:rPr>
        <w:rFonts w:ascii="Times New Roman" w:hAnsi="Times New Roman" w:hint="default"/>
      </w:rPr>
    </w:lvl>
    <w:lvl w:ilvl="8" w:tplc="C254B6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072D7D07"/>
    <w:multiLevelType w:val="hybridMultilevel"/>
    <w:tmpl w:val="903E0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7F1553C"/>
    <w:multiLevelType w:val="multilevel"/>
    <w:tmpl w:val="8010714A"/>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D567C0"/>
    <w:multiLevelType w:val="hybridMultilevel"/>
    <w:tmpl w:val="EA5ED72C"/>
    <w:lvl w:ilvl="0" w:tplc="0C0A000F">
      <w:start w:val="1"/>
      <w:numFmt w:val="decimal"/>
      <w:lvlText w:val="%1."/>
      <w:lvlJc w:val="left"/>
      <w:pPr>
        <w:ind w:left="1944" w:hanging="360"/>
      </w:pPr>
    </w:lvl>
    <w:lvl w:ilvl="1" w:tplc="0C0A0019" w:tentative="1">
      <w:start w:val="1"/>
      <w:numFmt w:val="lowerLetter"/>
      <w:lvlText w:val="%2."/>
      <w:lvlJc w:val="left"/>
      <w:pPr>
        <w:ind w:left="2664" w:hanging="360"/>
      </w:pPr>
    </w:lvl>
    <w:lvl w:ilvl="2" w:tplc="0C0A001B" w:tentative="1">
      <w:start w:val="1"/>
      <w:numFmt w:val="lowerRoman"/>
      <w:lvlText w:val="%3."/>
      <w:lvlJc w:val="right"/>
      <w:pPr>
        <w:ind w:left="3384" w:hanging="180"/>
      </w:pPr>
    </w:lvl>
    <w:lvl w:ilvl="3" w:tplc="0C0A000F" w:tentative="1">
      <w:start w:val="1"/>
      <w:numFmt w:val="decimal"/>
      <w:lvlText w:val="%4."/>
      <w:lvlJc w:val="left"/>
      <w:pPr>
        <w:ind w:left="4104" w:hanging="360"/>
      </w:pPr>
    </w:lvl>
    <w:lvl w:ilvl="4" w:tplc="0C0A0019" w:tentative="1">
      <w:start w:val="1"/>
      <w:numFmt w:val="lowerLetter"/>
      <w:lvlText w:val="%5."/>
      <w:lvlJc w:val="left"/>
      <w:pPr>
        <w:ind w:left="4824" w:hanging="360"/>
      </w:pPr>
    </w:lvl>
    <w:lvl w:ilvl="5" w:tplc="0C0A001B" w:tentative="1">
      <w:start w:val="1"/>
      <w:numFmt w:val="lowerRoman"/>
      <w:lvlText w:val="%6."/>
      <w:lvlJc w:val="right"/>
      <w:pPr>
        <w:ind w:left="5544" w:hanging="180"/>
      </w:pPr>
    </w:lvl>
    <w:lvl w:ilvl="6" w:tplc="0C0A000F" w:tentative="1">
      <w:start w:val="1"/>
      <w:numFmt w:val="decimal"/>
      <w:lvlText w:val="%7."/>
      <w:lvlJc w:val="left"/>
      <w:pPr>
        <w:ind w:left="6264" w:hanging="360"/>
      </w:pPr>
    </w:lvl>
    <w:lvl w:ilvl="7" w:tplc="0C0A0019" w:tentative="1">
      <w:start w:val="1"/>
      <w:numFmt w:val="lowerLetter"/>
      <w:lvlText w:val="%8."/>
      <w:lvlJc w:val="left"/>
      <w:pPr>
        <w:ind w:left="6984" w:hanging="360"/>
      </w:pPr>
    </w:lvl>
    <w:lvl w:ilvl="8" w:tplc="0C0A001B" w:tentative="1">
      <w:start w:val="1"/>
      <w:numFmt w:val="lowerRoman"/>
      <w:lvlText w:val="%9."/>
      <w:lvlJc w:val="right"/>
      <w:pPr>
        <w:ind w:left="7704" w:hanging="180"/>
      </w:pPr>
    </w:lvl>
  </w:abstractNum>
  <w:abstractNum w:abstractNumId="10">
    <w:nsid w:val="0A68706B"/>
    <w:multiLevelType w:val="hybridMultilevel"/>
    <w:tmpl w:val="F9A85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04B42DA"/>
    <w:multiLevelType w:val="hybridMultilevel"/>
    <w:tmpl w:val="FFD434CE"/>
    <w:lvl w:ilvl="0" w:tplc="4F96B94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114065AD"/>
    <w:multiLevelType w:val="hybridMultilevel"/>
    <w:tmpl w:val="D43CA70E"/>
    <w:lvl w:ilvl="0" w:tplc="72BAD15C">
      <w:start w:val="1"/>
      <w:numFmt w:val="bullet"/>
      <w:lvlText w:val="•"/>
      <w:lvlJc w:val="left"/>
      <w:pPr>
        <w:tabs>
          <w:tab w:val="num" w:pos="720"/>
        </w:tabs>
        <w:ind w:left="720" w:hanging="360"/>
      </w:pPr>
      <w:rPr>
        <w:rFonts w:ascii="Times New Roman" w:hAnsi="Times New Roman" w:hint="default"/>
      </w:rPr>
    </w:lvl>
    <w:lvl w:ilvl="1" w:tplc="443E81EA" w:tentative="1">
      <w:start w:val="1"/>
      <w:numFmt w:val="bullet"/>
      <w:lvlText w:val="•"/>
      <w:lvlJc w:val="left"/>
      <w:pPr>
        <w:tabs>
          <w:tab w:val="num" w:pos="1440"/>
        </w:tabs>
        <w:ind w:left="1440" w:hanging="360"/>
      </w:pPr>
      <w:rPr>
        <w:rFonts w:ascii="Times New Roman" w:hAnsi="Times New Roman" w:hint="default"/>
      </w:rPr>
    </w:lvl>
    <w:lvl w:ilvl="2" w:tplc="690EBA64" w:tentative="1">
      <w:start w:val="1"/>
      <w:numFmt w:val="bullet"/>
      <w:lvlText w:val="•"/>
      <w:lvlJc w:val="left"/>
      <w:pPr>
        <w:tabs>
          <w:tab w:val="num" w:pos="2160"/>
        </w:tabs>
        <w:ind w:left="2160" w:hanging="360"/>
      </w:pPr>
      <w:rPr>
        <w:rFonts w:ascii="Times New Roman" w:hAnsi="Times New Roman" w:hint="default"/>
      </w:rPr>
    </w:lvl>
    <w:lvl w:ilvl="3" w:tplc="2DE86C04" w:tentative="1">
      <w:start w:val="1"/>
      <w:numFmt w:val="bullet"/>
      <w:lvlText w:val="•"/>
      <w:lvlJc w:val="left"/>
      <w:pPr>
        <w:tabs>
          <w:tab w:val="num" w:pos="2880"/>
        </w:tabs>
        <w:ind w:left="2880" w:hanging="360"/>
      </w:pPr>
      <w:rPr>
        <w:rFonts w:ascii="Times New Roman" w:hAnsi="Times New Roman" w:hint="default"/>
      </w:rPr>
    </w:lvl>
    <w:lvl w:ilvl="4" w:tplc="76A4E268" w:tentative="1">
      <w:start w:val="1"/>
      <w:numFmt w:val="bullet"/>
      <w:lvlText w:val="•"/>
      <w:lvlJc w:val="left"/>
      <w:pPr>
        <w:tabs>
          <w:tab w:val="num" w:pos="3600"/>
        </w:tabs>
        <w:ind w:left="3600" w:hanging="360"/>
      </w:pPr>
      <w:rPr>
        <w:rFonts w:ascii="Times New Roman" w:hAnsi="Times New Roman" w:hint="default"/>
      </w:rPr>
    </w:lvl>
    <w:lvl w:ilvl="5" w:tplc="71CE4ADC" w:tentative="1">
      <w:start w:val="1"/>
      <w:numFmt w:val="bullet"/>
      <w:lvlText w:val="•"/>
      <w:lvlJc w:val="left"/>
      <w:pPr>
        <w:tabs>
          <w:tab w:val="num" w:pos="4320"/>
        </w:tabs>
        <w:ind w:left="4320" w:hanging="360"/>
      </w:pPr>
      <w:rPr>
        <w:rFonts w:ascii="Times New Roman" w:hAnsi="Times New Roman" w:hint="default"/>
      </w:rPr>
    </w:lvl>
    <w:lvl w:ilvl="6" w:tplc="3F50526E" w:tentative="1">
      <w:start w:val="1"/>
      <w:numFmt w:val="bullet"/>
      <w:lvlText w:val="•"/>
      <w:lvlJc w:val="left"/>
      <w:pPr>
        <w:tabs>
          <w:tab w:val="num" w:pos="5040"/>
        </w:tabs>
        <w:ind w:left="5040" w:hanging="360"/>
      </w:pPr>
      <w:rPr>
        <w:rFonts w:ascii="Times New Roman" w:hAnsi="Times New Roman" w:hint="default"/>
      </w:rPr>
    </w:lvl>
    <w:lvl w:ilvl="7" w:tplc="9D3C9FC2" w:tentative="1">
      <w:start w:val="1"/>
      <w:numFmt w:val="bullet"/>
      <w:lvlText w:val="•"/>
      <w:lvlJc w:val="left"/>
      <w:pPr>
        <w:tabs>
          <w:tab w:val="num" w:pos="5760"/>
        </w:tabs>
        <w:ind w:left="5760" w:hanging="360"/>
      </w:pPr>
      <w:rPr>
        <w:rFonts w:ascii="Times New Roman" w:hAnsi="Times New Roman" w:hint="default"/>
      </w:rPr>
    </w:lvl>
    <w:lvl w:ilvl="8" w:tplc="66B255E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284130A"/>
    <w:multiLevelType w:val="hybridMultilevel"/>
    <w:tmpl w:val="D22EB060"/>
    <w:lvl w:ilvl="0" w:tplc="88CA2C46">
      <w:start w:val="3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155D45C0"/>
    <w:multiLevelType w:val="hybridMultilevel"/>
    <w:tmpl w:val="3E3CD286"/>
    <w:lvl w:ilvl="0" w:tplc="FFFFFFFF">
      <w:start w:val="1"/>
      <w:numFmt w:val="bullet"/>
      <w:lvlText w:val=""/>
      <w:lvlJc w:val="left"/>
      <w:pPr>
        <w:tabs>
          <w:tab w:val="num" w:pos="1776"/>
        </w:tabs>
        <w:ind w:left="1776"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Aria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Aria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Aria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16CF2B96"/>
    <w:multiLevelType w:val="hybridMultilevel"/>
    <w:tmpl w:val="AAE6D604"/>
    <w:lvl w:ilvl="0" w:tplc="FFFFFFFF">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Arial"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Arial"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Arial"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6">
    <w:nsid w:val="17AA0219"/>
    <w:multiLevelType w:val="multilevel"/>
    <w:tmpl w:val="5964CC4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A270D6E"/>
    <w:multiLevelType w:val="multilevel"/>
    <w:tmpl w:val="F39A156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35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8F74B3B"/>
    <w:multiLevelType w:val="hybridMultilevel"/>
    <w:tmpl w:val="A0D45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98513C8"/>
    <w:multiLevelType w:val="multilevel"/>
    <w:tmpl w:val="0D467F2A"/>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BDD5148"/>
    <w:multiLevelType w:val="hybridMultilevel"/>
    <w:tmpl w:val="F8CA2004"/>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nsid w:val="424A4AE4"/>
    <w:multiLevelType w:val="hybridMultilevel"/>
    <w:tmpl w:val="C2862612"/>
    <w:lvl w:ilvl="0" w:tplc="FDD465E6">
      <w:start w:val="1"/>
      <w:numFmt w:val="bullet"/>
      <w:lvlText w:val="•"/>
      <w:lvlJc w:val="left"/>
      <w:pPr>
        <w:tabs>
          <w:tab w:val="num" w:pos="720"/>
        </w:tabs>
        <w:ind w:left="720" w:hanging="360"/>
      </w:pPr>
      <w:rPr>
        <w:rFonts w:ascii="Times New Roman" w:hAnsi="Times New Roman" w:hint="default"/>
      </w:rPr>
    </w:lvl>
    <w:lvl w:ilvl="1" w:tplc="88C67E4E" w:tentative="1">
      <w:start w:val="1"/>
      <w:numFmt w:val="bullet"/>
      <w:lvlText w:val="•"/>
      <w:lvlJc w:val="left"/>
      <w:pPr>
        <w:tabs>
          <w:tab w:val="num" w:pos="1440"/>
        </w:tabs>
        <w:ind w:left="1440" w:hanging="360"/>
      </w:pPr>
      <w:rPr>
        <w:rFonts w:ascii="Times New Roman" w:hAnsi="Times New Roman" w:hint="default"/>
      </w:rPr>
    </w:lvl>
    <w:lvl w:ilvl="2" w:tplc="13B46584" w:tentative="1">
      <w:start w:val="1"/>
      <w:numFmt w:val="bullet"/>
      <w:lvlText w:val="•"/>
      <w:lvlJc w:val="left"/>
      <w:pPr>
        <w:tabs>
          <w:tab w:val="num" w:pos="2160"/>
        </w:tabs>
        <w:ind w:left="2160" w:hanging="360"/>
      </w:pPr>
      <w:rPr>
        <w:rFonts w:ascii="Times New Roman" w:hAnsi="Times New Roman" w:hint="default"/>
      </w:rPr>
    </w:lvl>
    <w:lvl w:ilvl="3" w:tplc="05ACE82E" w:tentative="1">
      <w:start w:val="1"/>
      <w:numFmt w:val="bullet"/>
      <w:lvlText w:val="•"/>
      <w:lvlJc w:val="left"/>
      <w:pPr>
        <w:tabs>
          <w:tab w:val="num" w:pos="2880"/>
        </w:tabs>
        <w:ind w:left="2880" w:hanging="360"/>
      </w:pPr>
      <w:rPr>
        <w:rFonts w:ascii="Times New Roman" w:hAnsi="Times New Roman" w:hint="default"/>
      </w:rPr>
    </w:lvl>
    <w:lvl w:ilvl="4" w:tplc="BB60E49A" w:tentative="1">
      <w:start w:val="1"/>
      <w:numFmt w:val="bullet"/>
      <w:lvlText w:val="•"/>
      <w:lvlJc w:val="left"/>
      <w:pPr>
        <w:tabs>
          <w:tab w:val="num" w:pos="3600"/>
        </w:tabs>
        <w:ind w:left="3600" w:hanging="360"/>
      </w:pPr>
      <w:rPr>
        <w:rFonts w:ascii="Times New Roman" w:hAnsi="Times New Roman" w:hint="default"/>
      </w:rPr>
    </w:lvl>
    <w:lvl w:ilvl="5" w:tplc="A33A8EAA" w:tentative="1">
      <w:start w:val="1"/>
      <w:numFmt w:val="bullet"/>
      <w:lvlText w:val="•"/>
      <w:lvlJc w:val="left"/>
      <w:pPr>
        <w:tabs>
          <w:tab w:val="num" w:pos="4320"/>
        </w:tabs>
        <w:ind w:left="4320" w:hanging="360"/>
      </w:pPr>
      <w:rPr>
        <w:rFonts w:ascii="Times New Roman" w:hAnsi="Times New Roman" w:hint="default"/>
      </w:rPr>
    </w:lvl>
    <w:lvl w:ilvl="6" w:tplc="8C0E98AC" w:tentative="1">
      <w:start w:val="1"/>
      <w:numFmt w:val="bullet"/>
      <w:lvlText w:val="•"/>
      <w:lvlJc w:val="left"/>
      <w:pPr>
        <w:tabs>
          <w:tab w:val="num" w:pos="5040"/>
        </w:tabs>
        <w:ind w:left="5040" w:hanging="360"/>
      </w:pPr>
      <w:rPr>
        <w:rFonts w:ascii="Times New Roman" w:hAnsi="Times New Roman" w:hint="default"/>
      </w:rPr>
    </w:lvl>
    <w:lvl w:ilvl="7" w:tplc="6AD28082" w:tentative="1">
      <w:start w:val="1"/>
      <w:numFmt w:val="bullet"/>
      <w:lvlText w:val="•"/>
      <w:lvlJc w:val="left"/>
      <w:pPr>
        <w:tabs>
          <w:tab w:val="num" w:pos="5760"/>
        </w:tabs>
        <w:ind w:left="5760" w:hanging="360"/>
      </w:pPr>
      <w:rPr>
        <w:rFonts w:ascii="Times New Roman" w:hAnsi="Times New Roman" w:hint="default"/>
      </w:rPr>
    </w:lvl>
    <w:lvl w:ilvl="8" w:tplc="970E632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4C745C"/>
    <w:multiLevelType w:val="hybridMultilevel"/>
    <w:tmpl w:val="99D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6E5EB8"/>
    <w:multiLevelType w:val="hybridMultilevel"/>
    <w:tmpl w:val="E82ED3F4"/>
    <w:lvl w:ilvl="0" w:tplc="FC26E2B6">
      <w:numFmt w:val="bullet"/>
      <w:lvlText w:val="-"/>
      <w:lvlJc w:val="left"/>
      <w:pPr>
        <w:ind w:left="1944" w:hanging="360"/>
      </w:pPr>
      <w:rPr>
        <w:rFonts w:ascii="Arial" w:eastAsia="Times New Roman" w:hAnsi="Arial" w:cs="Arial" w:hint="default"/>
      </w:rPr>
    </w:lvl>
    <w:lvl w:ilvl="1" w:tplc="0C0A0003" w:tentative="1">
      <w:start w:val="1"/>
      <w:numFmt w:val="bullet"/>
      <w:lvlText w:val="o"/>
      <w:lvlJc w:val="left"/>
      <w:pPr>
        <w:ind w:left="2664" w:hanging="360"/>
      </w:pPr>
      <w:rPr>
        <w:rFonts w:ascii="Courier New" w:hAnsi="Courier New" w:cs="Courier New" w:hint="default"/>
      </w:rPr>
    </w:lvl>
    <w:lvl w:ilvl="2" w:tplc="0C0A0005" w:tentative="1">
      <w:start w:val="1"/>
      <w:numFmt w:val="bullet"/>
      <w:lvlText w:val=""/>
      <w:lvlJc w:val="left"/>
      <w:pPr>
        <w:ind w:left="3384" w:hanging="360"/>
      </w:pPr>
      <w:rPr>
        <w:rFonts w:ascii="Wingdings" w:hAnsi="Wingdings" w:hint="default"/>
      </w:rPr>
    </w:lvl>
    <w:lvl w:ilvl="3" w:tplc="0C0A0001" w:tentative="1">
      <w:start w:val="1"/>
      <w:numFmt w:val="bullet"/>
      <w:lvlText w:val=""/>
      <w:lvlJc w:val="left"/>
      <w:pPr>
        <w:ind w:left="4104" w:hanging="360"/>
      </w:pPr>
      <w:rPr>
        <w:rFonts w:ascii="Symbol" w:hAnsi="Symbol" w:hint="default"/>
      </w:rPr>
    </w:lvl>
    <w:lvl w:ilvl="4" w:tplc="0C0A0003" w:tentative="1">
      <w:start w:val="1"/>
      <w:numFmt w:val="bullet"/>
      <w:lvlText w:val="o"/>
      <w:lvlJc w:val="left"/>
      <w:pPr>
        <w:ind w:left="4824" w:hanging="360"/>
      </w:pPr>
      <w:rPr>
        <w:rFonts w:ascii="Courier New" w:hAnsi="Courier New" w:cs="Courier New" w:hint="default"/>
      </w:rPr>
    </w:lvl>
    <w:lvl w:ilvl="5" w:tplc="0C0A0005" w:tentative="1">
      <w:start w:val="1"/>
      <w:numFmt w:val="bullet"/>
      <w:lvlText w:val=""/>
      <w:lvlJc w:val="left"/>
      <w:pPr>
        <w:ind w:left="5544" w:hanging="360"/>
      </w:pPr>
      <w:rPr>
        <w:rFonts w:ascii="Wingdings" w:hAnsi="Wingdings" w:hint="default"/>
      </w:rPr>
    </w:lvl>
    <w:lvl w:ilvl="6" w:tplc="0C0A0001" w:tentative="1">
      <w:start w:val="1"/>
      <w:numFmt w:val="bullet"/>
      <w:lvlText w:val=""/>
      <w:lvlJc w:val="left"/>
      <w:pPr>
        <w:ind w:left="6264" w:hanging="360"/>
      </w:pPr>
      <w:rPr>
        <w:rFonts w:ascii="Symbol" w:hAnsi="Symbol" w:hint="default"/>
      </w:rPr>
    </w:lvl>
    <w:lvl w:ilvl="7" w:tplc="0C0A0003" w:tentative="1">
      <w:start w:val="1"/>
      <w:numFmt w:val="bullet"/>
      <w:lvlText w:val="o"/>
      <w:lvlJc w:val="left"/>
      <w:pPr>
        <w:ind w:left="6984" w:hanging="360"/>
      </w:pPr>
      <w:rPr>
        <w:rFonts w:ascii="Courier New" w:hAnsi="Courier New" w:cs="Courier New" w:hint="default"/>
      </w:rPr>
    </w:lvl>
    <w:lvl w:ilvl="8" w:tplc="0C0A0005" w:tentative="1">
      <w:start w:val="1"/>
      <w:numFmt w:val="bullet"/>
      <w:lvlText w:val=""/>
      <w:lvlJc w:val="left"/>
      <w:pPr>
        <w:ind w:left="7704" w:hanging="360"/>
      </w:pPr>
      <w:rPr>
        <w:rFonts w:ascii="Wingdings" w:hAnsi="Wingdings" w:hint="default"/>
      </w:rPr>
    </w:lvl>
  </w:abstractNum>
  <w:abstractNum w:abstractNumId="24">
    <w:nsid w:val="46F140A6"/>
    <w:multiLevelType w:val="multilevel"/>
    <w:tmpl w:val="FFFFFFFF"/>
    <w:lvl w:ilvl="0">
      <w:numFmt w:val="bullet"/>
      <w:lvlText w:val="•"/>
      <w:lvlJc w:val="left"/>
      <w:pPr>
        <w:tabs>
          <w:tab w:val="num" w:pos="1423"/>
        </w:tabs>
        <w:ind w:left="1423" w:hanging="357"/>
      </w:pPr>
      <w:rPr>
        <w:rFonts w:ascii="Times Roman" w:eastAsia="Times New Roman" w:hAnsi="Times Roman"/>
        <w:position w:val="0"/>
        <w:sz w:val="24"/>
      </w:rPr>
    </w:lvl>
    <w:lvl w:ilvl="1">
      <w:start w:val="1"/>
      <w:numFmt w:val="bullet"/>
      <w:lvlText w:val="o"/>
      <w:lvlJc w:val="left"/>
      <w:pPr>
        <w:tabs>
          <w:tab w:val="num" w:pos="2118"/>
        </w:tabs>
        <w:ind w:left="2118" w:hanging="330"/>
      </w:pPr>
      <w:rPr>
        <w:rFonts w:ascii="Baskerville Old Face" w:eastAsia="Times New Roman" w:hAnsi="Baskerville Old Face"/>
        <w:position w:val="0"/>
        <w:sz w:val="22"/>
      </w:rPr>
    </w:lvl>
    <w:lvl w:ilvl="2">
      <w:start w:val="1"/>
      <w:numFmt w:val="bullet"/>
      <w:lvlText w:val="▪"/>
      <w:lvlJc w:val="left"/>
      <w:pPr>
        <w:tabs>
          <w:tab w:val="num" w:pos="2838"/>
        </w:tabs>
        <w:ind w:left="2838" w:hanging="330"/>
      </w:pPr>
      <w:rPr>
        <w:rFonts w:ascii="Baskerville Old Face" w:eastAsia="Times New Roman" w:hAnsi="Baskerville Old Face"/>
        <w:position w:val="0"/>
        <w:sz w:val="22"/>
      </w:rPr>
    </w:lvl>
    <w:lvl w:ilvl="3">
      <w:start w:val="1"/>
      <w:numFmt w:val="bullet"/>
      <w:lvlText w:val="•"/>
      <w:lvlJc w:val="left"/>
      <w:pPr>
        <w:tabs>
          <w:tab w:val="num" w:pos="3558"/>
        </w:tabs>
        <w:ind w:left="3558" w:hanging="330"/>
      </w:pPr>
      <w:rPr>
        <w:rFonts w:ascii="Baskerville Old Face" w:eastAsia="Times New Roman" w:hAnsi="Baskerville Old Face"/>
        <w:position w:val="0"/>
        <w:sz w:val="22"/>
      </w:rPr>
    </w:lvl>
    <w:lvl w:ilvl="4">
      <w:start w:val="1"/>
      <w:numFmt w:val="bullet"/>
      <w:lvlText w:val="o"/>
      <w:lvlJc w:val="left"/>
      <w:pPr>
        <w:tabs>
          <w:tab w:val="num" w:pos="4278"/>
        </w:tabs>
        <w:ind w:left="4278" w:hanging="330"/>
      </w:pPr>
      <w:rPr>
        <w:rFonts w:ascii="Baskerville Old Face" w:eastAsia="Times New Roman" w:hAnsi="Baskerville Old Face"/>
        <w:position w:val="0"/>
        <w:sz w:val="22"/>
      </w:rPr>
    </w:lvl>
    <w:lvl w:ilvl="5">
      <w:start w:val="1"/>
      <w:numFmt w:val="bullet"/>
      <w:lvlText w:val="▪"/>
      <w:lvlJc w:val="left"/>
      <w:pPr>
        <w:tabs>
          <w:tab w:val="num" w:pos="4998"/>
        </w:tabs>
        <w:ind w:left="4998" w:hanging="330"/>
      </w:pPr>
      <w:rPr>
        <w:rFonts w:ascii="Baskerville Old Face" w:eastAsia="Times New Roman" w:hAnsi="Baskerville Old Face"/>
        <w:position w:val="0"/>
        <w:sz w:val="22"/>
      </w:rPr>
    </w:lvl>
    <w:lvl w:ilvl="6">
      <w:start w:val="1"/>
      <w:numFmt w:val="bullet"/>
      <w:lvlText w:val="•"/>
      <w:lvlJc w:val="left"/>
      <w:pPr>
        <w:tabs>
          <w:tab w:val="num" w:pos="5718"/>
        </w:tabs>
        <w:ind w:left="5718" w:hanging="330"/>
      </w:pPr>
      <w:rPr>
        <w:rFonts w:ascii="Baskerville Old Face" w:eastAsia="Times New Roman" w:hAnsi="Baskerville Old Face"/>
        <w:position w:val="0"/>
        <w:sz w:val="22"/>
      </w:rPr>
    </w:lvl>
    <w:lvl w:ilvl="7">
      <w:start w:val="1"/>
      <w:numFmt w:val="bullet"/>
      <w:lvlText w:val="o"/>
      <w:lvlJc w:val="left"/>
      <w:pPr>
        <w:tabs>
          <w:tab w:val="num" w:pos="6438"/>
        </w:tabs>
        <w:ind w:left="6438" w:hanging="330"/>
      </w:pPr>
      <w:rPr>
        <w:rFonts w:ascii="Baskerville Old Face" w:eastAsia="Times New Roman" w:hAnsi="Baskerville Old Face"/>
        <w:position w:val="0"/>
        <w:sz w:val="22"/>
      </w:rPr>
    </w:lvl>
    <w:lvl w:ilvl="8">
      <w:start w:val="1"/>
      <w:numFmt w:val="bullet"/>
      <w:lvlText w:val="▪"/>
      <w:lvlJc w:val="left"/>
      <w:pPr>
        <w:tabs>
          <w:tab w:val="num" w:pos="7158"/>
        </w:tabs>
        <w:ind w:left="7158" w:hanging="330"/>
      </w:pPr>
      <w:rPr>
        <w:rFonts w:ascii="Baskerville Old Face" w:eastAsia="Times New Roman" w:hAnsi="Baskerville Old Face"/>
        <w:position w:val="0"/>
        <w:sz w:val="22"/>
      </w:rPr>
    </w:lvl>
  </w:abstractNum>
  <w:abstractNum w:abstractNumId="25">
    <w:nsid w:val="485A6F4A"/>
    <w:multiLevelType w:val="multilevel"/>
    <w:tmpl w:val="FFFFFFFF"/>
    <w:lvl w:ilvl="0">
      <w:numFmt w:val="bullet"/>
      <w:lvlText w:val="•"/>
      <w:lvlJc w:val="left"/>
      <w:pPr>
        <w:tabs>
          <w:tab w:val="num" w:pos="1423"/>
        </w:tabs>
        <w:ind w:left="1423" w:hanging="357"/>
      </w:pPr>
      <w:rPr>
        <w:rFonts w:ascii="Times Roman" w:eastAsia="Times New Roman" w:hAnsi="Times Roman"/>
        <w:position w:val="0"/>
        <w:sz w:val="24"/>
      </w:rPr>
    </w:lvl>
    <w:lvl w:ilvl="1">
      <w:start w:val="1"/>
      <w:numFmt w:val="bullet"/>
      <w:lvlText w:val="o"/>
      <w:lvlJc w:val="left"/>
      <w:pPr>
        <w:tabs>
          <w:tab w:val="num" w:pos="2118"/>
        </w:tabs>
        <w:ind w:left="2118" w:hanging="330"/>
      </w:pPr>
      <w:rPr>
        <w:rFonts w:ascii="Baskerville Old Face" w:eastAsia="Times New Roman" w:hAnsi="Baskerville Old Face"/>
        <w:position w:val="0"/>
        <w:sz w:val="22"/>
      </w:rPr>
    </w:lvl>
    <w:lvl w:ilvl="2">
      <w:start w:val="1"/>
      <w:numFmt w:val="bullet"/>
      <w:lvlText w:val="▪"/>
      <w:lvlJc w:val="left"/>
      <w:pPr>
        <w:tabs>
          <w:tab w:val="num" w:pos="2838"/>
        </w:tabs>
        <w:ind w:left="2838" w:hanging="330"/>
      </w:pPr>
      <w:rPr>
        <w:rFonts w:ascii="Baskerville Old Face" w:eastAsia="Times New Roman" w:hAnsi="Baskerville Old Face"/>
        <w:position w:val="0"/>
        <w:sz w:val="22"/>
      </w:rPr>
    </w:lvl>
    <w:lvl w:ilvl="3">
      <w:start w:val="1"/>
      <w:numFmt w:val="bullet"/>
      <w:lvlText w:val="•"/>
      <w:lvlJc w:val="left"/>
      <w:pPr>
        <w:tabs>
          <w:tab w:val="num" w:pos="3558"/>
        </w:tabs>
        <w:ind w:left="3558" w:hanging="330"/>
      </w:pPr>
      <w:rPr>
        <w:rFonts w:ascii="Baskerville Old Face" w:eastAsia="Times New Roman" w:hAnsi="Baskerville Old Face"/>
        <w:position w:val="0"/>
        <w:sz w:val="22"/>
      </w:rPr>
    </w:lvl>
    <w:lvl w:ilvl="4">
      <w:start w:val="1"/>
      <w:numFmt w:val="bullet"/>
      <w:lvlText w:val="o"/>
      <w:lvlJc w:val="left"/>
      <w:pPr>
        <w:tabs>
          <w:tab w:val="num" w:pos="4278"/>
        </w:tabs>
        <w:ind w:left="4278" w:hanging="330"/>
      </w:pPr>
      <w:rPr>
        <w:rFonts w:ascii="Baskerville Old Face" w:eastAsia="Times New Roman" w:hAnsi="Baskerville Old Face"/>
        <w:position w:val="0"/>
        <w:sz w:val="22"/>
      </w:rPr>
    </w:lvl>
    <w:lvl w:ilvl="5">
      <w:start w:val="1"/>
      <w:numFmt w:val="bullet"/>
      <w:lvlText w:val="▪"/>
      <w:lvlJc w:val="left"/>
      <w:pPr>
        <w:tabs>
          <w:tab w:val="num" w:pos="4998"/>
        </w:tabs>
        <w:ind w:left="4998" w:hanging="330"/>
      </w:pPr>
      <w:rPr>
        <w:rFonts w:ascii="Baskerville Old Face" w:eastAsia="Times New Roman" w:hAnsi="Baskerville Old Face"/>
        <w:position w:val="0"/>
        <w:sz w:val="22"/>
      </w:rPr>
    </w:lvl>
    <w:lvl w:ilvl="6">
      <w:start w:val="1"/>
      <w:numFmt w:val="bullet"/>
      <w:lvlText w:val="•"/>
      <w:lvlJc w:val="left"/>
      <w:pPr>
        <w:tabs>
          <w:tab w:val="num" w:pos="5718"/>
        </w:tabs>
        <w:ind w:left="5718" w:hanging="330"/>
      </w:pPr>
      <w:rPr>
        <w:rFonts w:ascii="Baskerville Old Face" w:eastAsia="Times New Roman" w:hAnsi="Baskerville Old Face"/>
        <w:position w:val="0"/>
        <w:sz w:val="22"/>
      </w:rPr>
    </w:lvl>
    <w:lvl w:ilvl="7">
      <w:start w:val="1"/>
      <w:numFmt w:val="bullet"/>
      <w:lvlText w:val="o"/>
      <w:lvlJc w:val="left"/>
      <w:pPr>
        <w:tabs>
          <w:tab w:val="num" w:pos="6438"/>
        </w:tabs>
        <w:ind w:left="6438" w:hanging="330"/>
      </w:pPr>
      <w:rPr>
        <w:rFonts w:ascii="Baskerville Old Face" w:eastAsia="Times New Roman" w:hAnsi="Baskerville Old Face"/>
        <w:position w:val="0"/>
        <w:sz w:val="22"/>
      </w:rPr>
    </w:lvl>
    <w:lvl w:ilvl="8">
      <w:start w:val="1"/>
      <w:numFmt w:val="bullet"/>
      <w:lvlText w:val="▪"/>
      <w:lvlJc w:val="left"/>
      <w:pPr>
        <w:tabs>
          <w:tab w:val="num" w:pos="7158"/>
        </w:tabs>
        <w:ind w:left="7158" w:hanging="330"/>
      </w:pPr>
      <w:rPr>
        <w:rFonts w:ascii="Baskerville Old Face" w:eastAsia="Times New Roman" w:hAnsi="Baskerville Old Face"/>
        <w:position w:val="0"/>
        <w:sz w:val="22"/>
      </w:rPr>
    </w:lvl>
  </w:abstractNum>
  <w:abstractNum w:abstractNumId="26">
    <w:nsid w:val="48DE3F8C"/>
    <w:multiLevelType w:val="hybridMultilevel"/>
    <w:tmpl w:val="2F50837E"/>
    <w:lvl w:ilvl="0" w:tplc="08F28094">
      <w:start w:val="1"/>
      <w:numFmt w:val="bullet"/>
      <w:lvlText w:val="•"/>
      <w:lvlJc w:val="left"/>
      <w:pPr>
        <w:tabs>
          <w:tab w:val="num" w:pos="720"/>
        </w:tabs>
        <w:ind w:left="720" w:hanging="360"/>
      </w:pPr>
      <w:rPr>
        <w:rFonts w:ascii="Times New Roman" w:hAnsi="Times New Roman" w:hint="default"/>
      </w:rPr>
    </w:lvl>
    <w:lvl w:ilvl="1" w:tplc="2ADA4D48" w:tentative="1">
      <w:start w:val="1"/>
      <w:numFmt w:val="bullet"/>
      <w:lvlText w:val="•"/>
      <w:lvlJc w:val="left"/>
      <w:pPr>
        <w:tabs>
          <w:tab w:val="num" w:pos="1440"/>
        </w:tabs>
        <w:ind w:left="1440" w:hanging="360"/>
      </w:pPr>
      <w:rPr>
        <w:rFonts w:ascii="Times New Roman" w:hAnsi="Times New Roman" w:hint="default"/>
      </w:rPr>
    </w:lvl>
    <w:lvl w:ilvl="2" w:tplc="47E21676" w:tentative="1">
      <w:start w:val="1"/>
      <w:numFmt w:val="bullet"/>
      <w:lvlText w:val="•"/>
      <w:lvlJc w:val="left"/>
      <w:pPr>
        <w:tabs>
          <w:tab w:val="num" w:pos="2160"/>
        </w:tabs>
        <w:ind w:left="2160" w:hanging="360"/>
      </w:pPr>
      <w:rPr>
        <w:rFonts w:ascii="Times New Roman" w:hAnsi="Times New Roman" w:hint="default"/>
      </w:rPr>
    </w:lvl>
    <w:lvl w:ilvl="3" w:tplc="05B69946" w:tentative="1">
      <w:start w:val="1"/>
      <w:numFmt w:val="bullet"/>
      <w:lvlText w:val="•"/>
      <w:lvlJc w:val="left"/>
      <w:pPr>
        <w:tabs>
          <w:tab w:val="num" w:pos="2880"/>
        </w:tabs>
        <w:ind w:left="2880" w:hanging="360"/>
      </w:pPr>
      <w:rPr>
        <w:rFonts w:ascii="Times New Roman" w:hAnsi="Times New Roman" w:hint="default"/>
      </w:rPr>
    </w:lvl>
    <w:lvl w:ilvl="4" w:tplc="7A7427A6" w:tentative="1">
      <w:start w:val="1"/>
      <w:numFmt w:val="bullet"/>
      <w:lvlText w:val="•"/>
      <w:lvlJc w:val="left"/>
      <w:pPr>
        <w:tabs>
          <w:tab w:val="num" w:pos="3600"/>
        </w:tabs>
        <w:ind w:left="3600" w:hanging="360"/>
      </w:pPr>
      <w:rPr>
        <w:rFonts w:ascii="Times New Roman" w:hAnsi="Times New Roman" w:hint="default"/>
      </w:rPr>
    </w:lvl>
    <w:lvl w:ilvl="5" w:tplc="519C5DEC" w:tentative="1">
      <w:start w:val="1"/>
      <w:numFmt w:val="bullet"/>
      <w:lvlText w:val="•"/>
      <w:lvlJc w:val="left"/>
      <w:pPr>
        <w:tabs>
          <w:tab w:val="num" w:pos="4320"/>
        </w:tabs>
        <w:ind w:left="4320" w:hanging="360"/>
      </w:pPr>
      <w:rPr>
        <w:rFonts w:ascii="Times New Roman" w:hAnsi="Times New Roman" w:hint="default"/>
      </w:rPr>
    </w:lvl>
    <w:lvl w:ilvl="6" w:tplc="960838CE" w:tentative="1">
      <w:start w:val="1"/>
      <w:numFmt w:val="bullet"/>
      <w:lvlText w:val="•"/>
      <w:lvlJc w:val="left"/>
      <w:pPr>
        <w:tabs>
          <w:tab w:val="num" w:pos="5040"/>
        </w:tabs>
        <w:ind w:left="5040" w:hanging="360"/>
      </w:pPr>
      <w:rPr>
        <w:rFonts w:ascii="Times New Roman" w:hAnsi="Times New Roman" w:hint="default"/>
      </w:rPr>
    </w:lvl>
    <w:lvl w:ilvl="7" w:tplc="8A8CC802" w:tentative="1">
      <w:start w:val="1"/>
      <w:numFmt w:val="bullet"/>
      <w:lvlText w:val="•"/>
      <w:lvlJc w:val="left"/>
      <w:pPr>
        <w:tabs>
          <w:tab w:val="num" w:pos="5760"/>
        </w:tabs>
        <w:ind w:left="5760" w:hanging="360"/>
      </w:pPr>
      <w:rPr>
        <w:rFonts w:ascii="Times New Roman" w:hAnsi="Times New Roman" w:hint="default"/>
      </w:rPr>
    </w:lvl>
    <w:lvl w:ilvl="8" w:tplc="6AB2A33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A0262D1"/>
    <w:multiLevelType w:val="hybridMultilevel"/>
    <w:tmpl w:val="70E6BE16"/>
    <w:lvl w:ilvl="0" w:tplc="FFFFFFFF">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Arial"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Arial"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Arial"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8">
    <w:nsid w:val="4AD35274"/>
    <w:multiLevelType w:val="hybridMultilevel"/>
    <w:tmpl w:val="55D8933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38B351D"/>
    <w:multiLevelType w:val="hybridMultilevel"/>
    <w:tmpl w:val="7A3A6E34"/>
    <w:lvl w:ilvl="0" w:tplc="DE1A3F3E">
      <w:start w:val="1"/>
      <w:numFmt w:val="upperLetter"/>
      <w:lvlText w:val="%1)"/>
      <w:lvlJc w:val="left"/>
      <w:pPr>
        <w:ind w:left="2898" w:hanging="1110"/>
      </w:pPr>
      <w:rPr>
        <w:rFonts w:hint="default"/>
      </w:r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30">
    <w:nsid w:val="5791200D"/>
    <w:multiLevelType w:val="hybridMultilevel"/>
    <w:tmpl w:val="F61ACCEE"/>
    <w:lvl w:ilvl="0" w:tplc="D77E9706">
      <w:numFmt w:val="bullet"/>
      <w:lvlText w:val="-"/>
      <w:lvlJc w:val="left"/>
      <w:pPr>
        <w:ind w:left="720" w:hanging="360"/>
      </w:pPr>
      <w:rPr>
        <w:rFonts w:ascii="Calibri" w:eastAsia="Calibri" w:hAnsi="Calibri" w:cs="Times New Roman" w:hint="default"/>
      </w:rPr>
    </w:lvl>
    <w:lvl w:ilvl="1" w:tplc="AF5CF996" w:tentative="1">
      <w:start w:val="1"/>
      <w:numFmt w:val="bullet"/>
      <w:lvlText w:val="o"/>
      <w:lvlJc w:val="left"/>
      <w:pPr>
        <w:ind w:left="1440" w:hanging="360"/>
      </w:pPr>
      <w:rPr>
        <w:rFonts w:ascii="Courier New" w:hAnsi="Courier New" w:cs="Arial"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Arial"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Arial" w:hint="default"/>
      </w:rPr>
    </w:lvl>
    <w:lvl w:ilvl="8" w:tplc="0C0A001B" w:tentative="1">
      <w:start w:val="1"/>
      <w:numFmt w:val="bullet"/>
      <w:lvlText w:val=""/>
      <w:lvlJc w:val="left"/>
      <w:pPr>
        <w:ind w:left="6480" w:hanging="360"/>
      </w:pPr>
      <w:rPr>
        <w:rFonts w:ascii="Wingdings" w:hAnsi="Wingdings" w:hint="default"/>
      </w:rPr>
    </w:lvl>
  </w:abstractNum>
  <w:abstractNum w:abstractNumId="31">
    <w:nsid w:val="5AB35044"/>
    <w:multiLevelType w:val="hybridMultilevel"/>
    <w:tmpl w:val="048493C8"/>
    <w:lvl w:ilvl="0" w:tplc="FFFFFFFF">
      <w:start w:val="1"/>
      <w:numFmt w:val="bullet"/>
      <w:lvlText w:val=""/>
      <w:lvlJc w:val="left"/>
      <w:pPr>
        <w:tabs>
          <w:tab w:val="num" w:pos="2850"/>
        </w:tabs>
        <w:ind w:left="2850" w:hanging="360"/>
      </w:pPr>
      <w:rPr>
        <w:rFonts w:ascii="Symbol" w:hAnsi="Symbol" w:hint="default"/>
      </w:rPr>
    </w:lvl>
    <w:lvl w:ilvl="1" w:tplc="0C0A0003" w:tentative="1">
      <w:start w:val="1"/>
      <w:numFmt w:val="bullet"/>
      <w:lvlText w:val="o"/>
      <w:lvlJc w:val="left"/>
      <w:pPr>
        <w:tabs>
          <w:tab w:val="num" w:pos="3570"/>
        </w:tabs>
        <w:ind w:left="3570" w:hanging="360"/>
      </w:pPr>
      <w:rPr>
        <w:rFonts w:ascii="Courier New" w:hAnsi="Courier New" w:cs="Arial" w:hint="default"/>
      </w:rPr>
    </w:lvl>
    <w:lvl w:ilvl="2" w:tplc="0C0A0005" w:tentative="1">
      <w:start w:val="1"/>
      <w:numFmt w:val="bullet"/>
      <w:lvlText w:val=""/>
      <w:lvlJc w:val="left"/>
      <w:pPr>
        <w:tabs>
          <w:tab w:val="num" w:pos="4290"/>
        </w:tabs>
        <w:ind w:left="4290" w:hanging="360"/>
      </w:pPr>
      <w:rPr>
        <w:rFonts w:ascii="Wingdings" w:hAnsi="Wingdings" w:hint="default"/>
      </w:rPr>
    </w:lvl>
    <w:lvl w:ilvl="3" w:tplc="0C0A0001" w:tentative="1">
      <w:start w:val="1"/>
      <w:numFmt w:val="bullet"/>
      <w:lvlText w:val=""/>
      <w:lvlJc w:val="left"/>
      <w:pPr>
        <w:tabs>
          <w:tab w:val="num" w:pos="5010"/>
        </w:tabs>
        <w:ind w:left="5010" w:hanging="360"/>
      </w:pPr>
      <w:rPr>
        <w:rFonts w:ascii="Symbol" w:hAnsi="Symbol" w:hint="default"/>
      </w:rPr>
    </w:lvl>
    <w:lvl w:ilvl="4" w:tplc="0C0A0003" w:tentative="1">
      <w:start w:val="1"/>
      <w:numFmt w:val="bullet"/>
      <w:lvlText w:val="o"/>
      <w:lvlJc w:val="left"/>
      <w:pPr>
        <w:tabs>
          <w:tab w:val="num" w:pos="5730"/>
        </w:tabs>
        <w:ind w:left="5730" w:hanging="360"/>
      </w:pPr>
      <w:rPr>
        <w:rFonts w:ascii="Courier New" w:hAnsi="Courier New" w:cs="Arial" w:hint="default"/>
      </w:rPr>
    </w:lvl>
    <w:lvl w:ilvl="5" w:tplc="0C0A0005" w:tentative="1">
      <w:start w:val="1"/>
      <w:numFmt w:val="bullet"/>
      <w:lvlText w:val=""/>
      <w:lvlJc w:val="left"/>
      <w:pPr>
        <w:tabs>
          <w:tab w:val="num" w:pos="6450"/>
        </w:tabs>
        <w:ind w:left="6450" w:hanging="360"/>
      </w:pPr>
      <w:rPr>
        <w:rFonts w:ascii="Wingdings" w:hAnsi="Wingdings" w:hint="default"/>
      </w:rPr>
    </w:lvl>
    <w:lvl w:ilvl="6" w:tplc="0C0A0001" w:tentative="1">
      <w:start w:val="1"/>
      <w:numFmt w:val="bullet"/>
      <w:lvlText w:val=""/>
      <w:lvlJc w:val="left"/>
      <w:pPr>
        <w:tabs>
          <w:tab w:val="num" w:pos="7170"/>
        </w:tabs>
        <w:ind w:left="7170" w:hanging="360"/>
      </w:pPr>
      <w:rPr>
        <w:rFonts w:ascii="Symbol" w:hAnsi="Symbol" w:hint="default"/>
      </w:rPr>
    </w:lvl>
    <w:lvl w:ilvl="7" w:tplc="0C0A0003" w:tentative="1">
      <w:start w:val="1"/>
      <w:numFmt w:val="bullet"/>
      <w:lvlText w:val="o"/>
      <w:lvlJc w:val="left"/>
      <w:pPr>
        <w:tabs>
          <w:tab w:val="num" w:pos="7890"/>
        </w:tabs>
        <w:ind w:left="7890" w:hanging="360"/>
      </w:pPr>
      <w:rPr>
        <w:rFonts w:ascii="Courier New" w:hAnsi="Courier New" w:cs="Arial" w:hint="default"/>
      </w:rPr>
    </w:lvl>
    <w:lvl w:ilvl="8" w:tplc="0C0A0005" w:tentative="1">
      <w:start w:val="1"/>
      <w:numFmt w:val="bullet"/>
      <w:lvlText w:val=""/>
      <w:lvlJc w:val="left"/>
      <w:pPr>
        <w:tabs>
          <w:tab w:val="num" w:pos="8610"/>
        </w:tabs>
        <w:ind w:left="8610" w:hanging="360"/>
      </w:pPr>
      <w:rPr>
        <w:rFonts w:ascii="Wingdings" w:hAnsi="Wingdings" w:hint="default"/>
      </w:rPr>
    </w:lvl>
  </w:abstractNum>
  <w:abstractNum w:abstractNumId="32">
    <w:nsid w:val="6296679E"/>
    <w:multiLevelType w:val="hybridMultilevel"/>
    <w:tmpl w:val="E5EE73A2"/>
    <w:lvl w:ilvl="0" w:tplc="FC26E2B6">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3">
    <w:nsid w:val="6356182A"/>
    <w:multiLevelType w:val="hybridMultilevel"/>
    <w:tmpl w:val="8902B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4053269"/>
    <w:multiLevelType w:val="hybridMultilevel"/>
    <w:tmpl w:val="C9289CD6"/>
    <w:lvl w:ilvl="0" w:tplc="CD10762A">
      <w:numFmt w:val="bullet"/>
      <w:lvlText w:val="-"/>
      <w:lvlJc w:val="left"/>
      <w:pPr>
        <w:ind w:left="2148" w:hanging="360"/>
      </w:pPr>
      <w:rPr>
        <w:rFonts w:ascii="Arial" w:eastAsia="Times New Roman" w:hAnsi="Arial" w:cs="Aria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5">
    <w:nsid w:val="75C319E9"/>
    <w:multiLevelType w:val="hybridMultilevel"/>
    <w:tmpl w:val="BA7A83E2"/>
    <w:lvl w:ilvl="0" w:tplc="D82CC07A">
      <w:start w:val="5"/>
      <w:numFmt w:val="decimal"/>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6">
    <w:nsid w:val="7A1A19B9"/>
    <w:multiLevelType w:val="hybridMultilevel"/>
    <w:tmpl w:val="15969904"/>
    <w:lvl w:ilvl="0" w:tplc="FC26E2B6">
      <w:numFmt w:val="bullet"/>
      <w:lvlText w:val="-"/>
      <w:lvlJc w:val="left"/>
      <w:pPr>
        <w:ind w:left="1944" w:hanging="360"/>
      </w:pPr>
      <w:rPr>
        <w:rFonts w:ascii="Arial" w:eastAsia="Times New Roman" w:hAnsi="Arial" w:cs="Arial" w:hint="default"/>
      </w:rPr>
    </w:lvl>
    <w:lvl w:ilvl="1" w:tplc="0C0A0003" w:tentative="1">
      <w:start w:val="1"/>
      <w:numFmt w:val="bullet"/>
      <w:lvlText w:val="o"/>
      <w:lvlJc w:val="left"/>
      <w:pPr>
        <w:ind w:left="2664" w:hanging="360"/>
      </w:pPr>
      <w:rPr>
        <w:rFonts w:ascii="Courier New" w:hAnsi="Courier New" w:cs="Courier New" w:hint="default"/>
      </w:rPr>
    </w:lvl>
    <w:lvl w:ilvl="2" w:tplc="0C0A0005" w:tentative="1">
      <w:start w:val="1"/>
      <w:numFmt w:val="bullet"/>
      <w:lvlText w:val=""/>
      <w:lvlJc w:val="left"/>
      <w:pPr>
        <w:ind w:left="3384" w:hanging="360"/>
      </w:pPr>
      <w:rPr>
        <w:rFonts w:ascii="Wingdings" w:hAnsi="Wingdings" w:hint="default"/>
      </w:rPr>
    </w:lvl>
    <w:lvl w:ilvl="3" w:tplc="0C0A0001" w:tentative="1">
      <w:start w:val="1"/>
      <w:numFmt w:val="bullet"/>
      <w:lvlText w:val=""/>
      <w:lvlJc w:val="left"/>
      <w:pPr>
        <w:ind w:left="4104" w:hanging="360"/>
      </w:pPr>
      <w:rPr>
        <w:rFonts w:ascii="Symbol" w:hAnsi="Symbol" w:hint="default"/>
      </w:rPr>
    </w:lvl>
    <w:lvl w:ilvl="4" w:tplc="0C0A0003" w:tentative="1">
      <w:start w:val="1"/>
      <w:numFmt w:val="bullet"/>
      <w:lvlText w:val="o"/>
      <w:lvlJc w:val="left"/>
      <w:pPr>
        <w:ind w:left="4824" w:hanging="360"/>
      </w:pPr>
      <w:rPr>
        <w:rFonts w:ascii="Courier New" w:hAnsi="Courier New" w:cs="Courier New" w:hint="default"/>
      </w:rPr>
    </w:lvl>
    <w:lvl w:ilvl="5" w:tplc="0C0A0005" w:tentative="1">
      <w:start w:val="1"/>
      <w:numFmt w:val="bullet"/>
      <w:lvlText w:val=""/>
      <w:lvlJc w:val="left"/>
      <w:pPr>
        <w:ind w:left="5544" w:hanging="360"/>
      </w:pPr>
      <w:rPr>
        <w:rFonts w:ascii="Wingdings" w:hAnsi="Wingdings" w:hint="default"/>
      </w:rPr>
    </w:lvl>
    <w:lvl w:ilvl="6" w:tplc="0C0A0001" w:tentative="1">
      <w:start w:val="1"/>
      <w:numFmt w:val="bullet"/>
      <w:lvlText w:val=""/>
      <w:lvlJc w:val="left"/>
      <w:pPr>
        <w:ind w:left="6264" w:hanging="360"/>
      </w:pPr>
      <w:rPr>
        <w:rFonts w:ascii="Symbol" w:hAnsi="Symbol" w:hint="default"/>
      </w:rPr>
    </w:lvl>
    <w:lvl w:ilvl="7" w:tplc="0C0A0003" w:tentative="1">
      <w:start w:val="1"/>
      <w:numFmt w:val="bullet"/>
      <w:lvlText w:val="o"/>
      <w:lvlJc w:val="left"/>
      <w:pPr>
        <w:ind w:left="6984" w:hanging="360"/>
      </w:pPr>
      <w:rPr>
        <w:rFonts w:ascii="Courier New" w:hAnsi="Courier New" w:cs="Courier New" w:hint="default"/>
      </w:rPr>
    </w:lvl>
    <w:lvl w:ilvl="8" w:tplc="0C0A0005" w:tentative="1">
      <w:start w:val="1"/>
      <w:numFmt w:val="bullet"/>
      <w:lvlText w:val=""/>
      <w:lvlJc w:val="left"/>
      <w:pPr>
        <w:ind w:left="7704" w:hanging="360"/>
      </w:pPr>
      <w:rPr>
        <w:rFonts w:ascii="Wingdings" w:hAnsi="Wingdings" w:hint="default"/>
      </w:rPr>
    </w:lvl>
  </w:abstractNum>
  <w:abstractNum w:abstractNumId="37">
    <w:nsid w:val="7C4706A5"/>
    <w:multiLevelType w:val="hybridMultilevel"/>
    <w:tmpl w:val="0DC82060"/>
    <w:lvl w:ilvl="0" w:tplc="FFFFFFFF">
      <w:start w:val="1"/>
      <w:numFmt w:val="bullet"/>
      <w:lvlText w:val=""/>
      <w:lvlJc w:val="left"/>
      <w:pPr>
        <w:tabs>
          <w:tab w:val="num" w:pos="1776"/>
        </w:tabs>
        <w:ind w:left="1776"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Aria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Aria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Arial"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0"/>
  </w:num>
  <w:num w:numId="3">
    <w:abstractNumId w:val="28"/>
  </w:num>
  <w:num w:numId="4">
    <w:abstractNumId w:val="1"/>
  </w:num>
  <w:num w:numId="5">
    <w:abstractNumId w:val="17"/>
  </w:num>
  <w:num w:numId="6">
    <w:abstractNumId w:val="8"/>
  </w:num>
  <w:num w:numId="7">
    <w:abstractNumId w:val="18"/>
  </w:num>
  <w:num w:numId="8">
    <w:abstractNumId w:val="10"/>
  </w:num>
  <w:num w:numId="9">
    <w:abstractNumId w:val="22"/>
  </w:num>
  <w:num w:numId="10">
    <w:abstractNumId w:val="7"/>
  </w:num>
  <w:num w:numId="11">
    <w:abstractNumId w:val="20"/>
  </w:num>
  <w:num w:numId="12">
    <w:abstractNumId w:val="31"/>
  </w:num>
  <w:num w:numId="13">
    <w:abstractNumId w:val="15"/>
  </w:num>
  <w:num w:numId="14">
    <w:abstractNumId w:val="27"/>
  </w:num>
  <w:num w:numId="15">
    <w:abstractNumId w:val="14"/>
  </w:num>
  <w:num w:numId="16">
    <w:abstractNumId w:val="37"/>
  </w:num>
  <w:num w:numId="17">
    <w:abstractNumId w:val="25"/>
  </w:num>
  <w:num w:numId="18">
    <w:abstractNumId w:val="24"/>
  </w:num>
  <w:num w:numId="19">
    <w:abstractNumId w:val="21"/>
  </w:num>
  <w:num w:numId="20">
    <w:abstractNumId w:val="6"/>
  </w:num>
  <w:num w:numId="21">
    <w:abstractNumId w:val="26"/>
  </w:num>
  <w:num w:numId="22">
    <w:abstractNumId w:val="12"/>
  </w:num>
  <w:num w:numId="23">
    <w:abstractNumId w:val="32"/>
  </w:num>
  <w:num w:numId="24">
    <w:abstractNumId w:val="11"/>
  </w:num>
  <w:num w:numId="25">
    <w:abstractNumId w:val="9"/>
  </w:num>
  <w:num w:numId="26">
    <w:abstractNumId w:val="23"/>
  </w:num>
  <w:num w:numId="27">
    <w:abstractNumId w:val="36"/>
  </w:num>
  <w:num w:numId="28">
    <w:abstractNumId w:val="4"/>
  </w:num>
  <w:num w:numId="29">
    <w:abstractNumId w:val="5"/>
  </w:num>
  <w:num w:numId="30">
    <w:abstractNumId w:val="16"/>
  </w:num>
  <w:num w:numId="31">
    <w:abstractNumId w:val="34"/>
  </w:num>
  <w:num w:numId="32">
    <w:abstractNumId w:val="29"/>
  </w:num>
  <w:num w:numId="33">
    <w:abstractNumId w:val="19"/>
  </w:num>
  <w:num w:numId="34">
    <w:abstractNumId w:val="13"/>
  </w:num>
  <w:num w:numId="35">
    <w:abstractNumId w:val="35"/>
  </w:num>
  <w:num w:numId="36">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stylePaneFormatFilter w:val="3F01"/>
  <w:defaultTabStop w:val="567"/>
  <w:hyphenationZone w:val="425"/>
  <w:characterSpacingControl w:val="doNotCompress"/>
  <w:footnotePr>
    <w:footnote w:id="0"/>
    <w:footnote w:id="1"/>
  </w:footnotePr>
  <w:endnotePr>
    <w:endnote w:id="0"/>
    <w:endnote w:id="1"/>
  </w:endnotePr>
  <w:compat/>
  <w:rsids>
    <w:rsidRoot w:val="006D428B"/>
    <w:rsid w:val="00004249"/>
    <w:rsid w:val="0002246A"/>
    <w:rsid w:val="000229A7"/>
    <w:rsid w:val="00030AD4"/>
    <w:rsid w:val="00034AE9"/>
    <w:rsid w:val="00034E9E"/>
    <w:rsid w:val="0003652A"/>
    <w:rsid w:val="000539E6"/>
    <w:rsid w:val="00057BBE"/>
    <w:rsid w:val="00063484"/>
    <w:rsid w:val="00080E92"/>
    <w:rsid w:val="00081C66"/>
    <w:rsid w:val="00092279"/>
    <w:rsid w:val="00094433"/>
    <w:rsid w:val="000A2DC3"/>
    <w:rsid w:val="000B2FA9"/>
    <w:rsid w:val="000B4FA2"/>
    <w:rsid w:val="000C1BB5"/>
    <w:rsid w:val="000C4797"/>
    <w:rsid w:val="000C6F82"/>
    <w:rsid w:val="000D1D67"/>
    <w:rsid w:val="000D1EA3"/>
    <w:rsid w:val="000D4DE7"/>
    <w:rsid w:val="000E782C"/>
    <w:rsid w:val="000F2C92"/>
    <w:rsid w:val="000F7DA9"/>
    <w:rsid w:val="0011094C"/>
    <w:rsid w:val="00115986"/>
    <w:rsid w:val="00115E8F"/>
    <w:rsid w:val="00116BC8"/>
    <w:rsid w:val="00125F77"/>
    <w:rsid w:val="00126892"/>
    <w:rsid w:val="001336B3"/>
    <w:rsid w:val="00134537"/>
    <w:rsid w:val="00136F63"/>
    <w:rsid w:val="001476F2"/>
    <w:rsid w:val="00147C37"/>
    <w:rsid w:val="00154336"/>
    <w:rsid w:val="0016307D"/>
    <w:rsid w:val="00166337"/>
    <w:rsid w:val="00170AC6"/>
    <w:rsid w:val="001725F2"/>
    <w:rsid w:val="0017637E"/>
    <w:rsid w:val="001A273D"/>
    <w:rsid w:val="001B0FA2"/>
    <w:rsid w:val="001B57A2"/>
    <w:rsid w:val="001B772D"/>
    <w:rsid w:val="001E19F6"/>
    <w:rsid w:val="001F3333"/>
    <w:rsid w:val="00200249"/>
    <w:rsid w:val="002132C0"/>
    <w:rsid w:val="0021641F"/>
    <w:rsid w:val="00223FEB"/>
    <w:rsid w:val="00233515"/>
    <w:rsid w:val="002354D1"/>
    <w:rsid w:val="002509B6"/>
    <w:rsid w:val="00260C26"/>
    <w:rsid w:val="00266B04"/>
    <w:rsid w:val="00271646"/>
    <w:rsid w:val="002744EF"/>
    <w:rsid w:val="00275267"/>
    <w:rsid w:val="00275752"/>
    <w:rsid w:val="00277BFE"/>
    <w:rsid w:val="00280A0E"/>
    <w:rsid w:val="002906D4"/>
    <w:rsid w:val="00295180"/>
    <w:rsid w:val="0029788B"/>
    <w:rsid w:val="002A428C"/>
    <w:rsid w:val="002A6AA7"/>
    <w:rsid w:val="002C57A1"/>
    <w:rsid w:val="002D2975"/>
    <w:rsid w:val="002E0806"/>
    <w:rsid w:val="002E3D54"/>
    <w:rsid w:val="002F29FC"/>
    <w:rsid w:val="003049A7"/>
    <w:rsid w:val="0031222F"/>
    <w:rsid w:val="003210D1"/>
    <w:rsid w:val="003222AC"/>
    <w:rsid w:val="00332C4D"/>
    <w:rsid w:val="00335EEF"/>
    <w:rsid w:val="00336070"/>
    <w:rsid w:val="003433B8"/>
    <w:rsid w:val="0034405D"/>
    <w:rsid w:val="003674FC"/>
    <w:rsid w:val="0037763A"/>
    <w:rsid w:val="0038066D"/>
    <w:rsid w:val="00397F4F"/>
    <w:rsid w:val="003A3B0A"/>
    <w:rsid w:val="003A5BB7"/>
    <w:rsid w:val="003C68F8"/>
    <w:rsid w:val="003D69A0"/>
    <w:rsid w:val="003E3449"/>
    <w:rsid w:val="003E6D42"/>
    <w:rsid w:val="003F1AE2"/>
    <w:rsid w:val="003F28E0"/>
    <w:rsid w:val="003F63B3"/>
    <w:rsid w:val="00401FCB"/>
    <w:rsid w:val="00407AB4"/>
    <w:rsid w:val="0041234E"/>
    <w:rsid w:val="00415C31"/>
    <w:rsid w:val="004209F5"/>
    <w:rsid w:val="0042337D"/>
    <w:rsid w:val="0042539C"/>
    <w:rsid w:val="0044700F"/>
    <w:rsid w:val="0045489C"/>
    <w:rsid w:val="00466A40"/>
    <w:rsid w:val="00483D94"/>
    <w:rsid w:val="00486E2B"/>
    <w:rsid w:val="004910BD"/>
    <w:rsid w:val="004B0A98"/>
    <w:rsid w:val="004B3E04"/>
    <w:rsid w:val="004C1E9A"/>
    <w:rsid w:val="004D595F"/>
    <w:rsid w:val="004F2CE4"/>
    <w:rsid w:val="00502CE3"/>
    <w:rsid w:val="00502E13"/>
    <w:rsid w:val="005046EF"/>
    <w:rsid w:val="00517513"/>
    <w:rsid w:val="00523E6F"/>
    <w:rsid w:val="00524118"/>
    <w:rsid w:val="00526E88"/>
    <w:rsid w:val="00530BFE"/>
    <w:rsid w:val="00532665"/>
    <w:rsid w:val="00533960"/>
    <w:rsid w:val="00533F46"/>
    <w:rsid w:val="00557A4F"/>
    <w:rsid w:val="005721D6"/>
    <w:rsid w:val="00573B7C"/>
    <w:rsid w:val="00575C06"/>
    <w:rsid w:val="00577EC1"/>
    <w:rsid w:val="00580D3E"/>
    <w:rsid w:val="00587ABB"/>
    <w:rsid w:val="0059280B"/>
    <w:rsid w:val="005B448B"/>
    <w:rsid w:val="005B7C13"/>
    <w:rsid w:val="005C0346"/>
    <w:rsid w:val="005C6179"/>
    <w:rsid w:val="005D7611"/>
    <w:rsid w:val="005F0384"/>
    <w:rsid w:val="00601E6B"/>
    <w:rsid w:val="006112CD"/>
    <w:rsid w:val="006114A4"/>
    <w:rsid w:val="006122D7"/>
    <w:rsid w:val="0061373F"/>
    <w:rsid w:val="0064348F"/>
    <w:rsid w:val="00647504"/>
    <w:rsid w:val="00667303"/>
    <w:rsid w:val="0067212A"/>
    <w:rsid w:val="0067438A"/>
    <w:rsid w:val="00684666"/>
    <w:rsid w:val="006A5DF4"/>
    <w:rsid w:val="006B1258"/>
    <w:rsid w:val="006B24D9"/>
    <w:rsid w:val="006C2B69"/>
    <w:rsid w:val="006C2C5F"/>
    <w:rsid w:val="006D03C2"/>
    <w:rsid w:val="006D203C"/>
    <w:rsid w:val="006D428B"/>
    <w:rsid w:val="006D6245"/>
    <w:rsid w:val="006E25AB"/>
    <w:rsid w:val="006E7413"/>
    <w:rsid w:val="006E7959"/>
    <w:rsid w:val="006F74FE"/>
    <w:rsid w:val="00701F37"/>
    <w:rsid w:val="00707B83"/>
    <w:rsid w:val="00715E02"/>
    <w:rsid w:val="00721660"/>
    <w:rsid w:val="00725EE5"/>
    <w:rsid w:val="00730BB8"/>
    <w:rsid w:val="00732122"/>
    <w:rsid w:val="00734893"/>
    <w:rsid w:val="00743CC0"/>
    <w:rsid w:val="00743D55"/>
    <w:rsid w:val="00755687"/>
    <w:rsid w:val="0076078F"/>
    <w:rsid w:val="00763BE2"/>
    <w:rsid w:val="007663B5"/>
    <w:rsid w:val="007721FA"/>
    <w:rsid w:val="007753F4"/>
    <w:rsid w:val="00781900"/>
    <w:rsid w:val="0078626C"/>
    <w:rsid w:val="007901D0"/>
    <w:rsid w:val="0079359B"/>
    <w:rsid w:val="007945D2"/>
    <w:rsid w:val="007B2279"/>
    <w:rsid w:val="007B234F"/>
    <w:rsid w:val="007B74CF"/>
    <w:rsid w:val="007C0D46"/>
    <w:rsid w:val="007C2100"/>
    <w:rsid w:val="007C394B"/>
    <w:rsid w:val="007C49B5"/>
    <w:rsid w:val="007D28E1"/>
    <w:rsid w:val="007E0D2E"/>
    <w:rsid w:val="007F3463"/>
    <w:rsid w:val="007F5B3E"/>
    <w:rsid w:val="00811A7A"/>
    <w:rsid w:val="00822E3C"/>
    <w:rsid w:val="00826369"/>
    <w:rsid w:val="00831CFF"/>
    <w:rsid w:val="00833A97"/>
    <w:rsid w:val="008432E3"/>
    <w:rsid w:val="008510D4"/>
    <w:rsid w:val="00852371"/>
    <w:rsid w:val="008542D7"/>
    <w:rsid w:val="00854C96"/>
    <w:rsid w:val="008552FE"/>
    <w:rsid w:val="00867936"/>
    <w:rsid w:val="00875C78"/>
    <w:rsid w:val="00880216"/>
    <w:rsid w:val="00887EF0"/>
    <w:rsid w:val="0089147D"/>
    <w:rsid w:val="00894EFC"/>
    <w:rsid w:val="008B3DC4"/>
    <w:rsid w:val="008C4D66"/>
    <w:rsid w:val="008C6A66"/>
    <w:rsid w:val="008C7167"/>
    <w:rsid w:val="008D2ECD"/>
    <w:rsid w:val="008D374C"/>
    <w:rsid w:val="008D67A0"/>
    <w:rsid w:val="008E26B0"/>
    <w:rsid w:val="008E3E05"/>
    <w:rsid w:val="008E4262"/>
    <w:rsid w:val="008E7353"/>
    <w:rsid w:val="0090062B"/>
    <w:rsid w:val="00900D31"/>
    <w:rsid w:val="00902843"/>
    <w:rsid w:val="00917C48"/>
    <w:rsid w:val="00940618"/>
    <w:rsid w:val="00944B74"/>
    <w:rsid w:val="00947F5A"/>
    <w:rsid w:val="009536D0"/>
    <w:rsid w:val="0096570E"/>
    <w:rsid w:val="009674FA"/>
    <w:rsid w:val="00967EF6"/>
    <w:rsid w:val="00984B3D"/>
    <w:rsid w:val="009873AC"/>
    <w:rsid w:val="0099661B"/>
    <w:rsid w:val="009C2129"/>
    <w:rsid w:val="009C5EDA"/>
    <w:rsid w:val="009C73BA"/>
    <w:rsid w:val="009D1D82"/>
    <w:rsid w:val="00A16969"/>
    <w:rsid w:val="00A43F95"/>
    <w:rsid w:val="00A57075"/>
    <w:rsid w:val="00A634C2"/>
    <w:rsid w:val="00A833B9"/>
    <w:rsid w:val="00A84FE2"/>
    <w:rsid w:val="00A962F4"/>
    <w:rsid w:val="00AA2A69"/>
    <w:rsid w:val="00AA3372"/>
    <w:rsid w:val="00AC7975"/>
    <w:rsid w:val="00AD0A95"/>
    <w:rsid w:val="00AD1154"/>
    <w:rsid w:val="00AD6688"/>
    <w:rsid w:val="00AE1805"/>
    <w:rsid w:val="00AE1D33"/>
    <w:rsid w:val="00AE5AFE"/>
    <w:rsid w:val="00AF3F58"/>
    <w:rsid w:val="00B02B0D"/>
    <w:rsid w:val="00B05D51"/>
    <w:rsid w:val="00B2253C"/>
    <w:rsid w:val="00B23F9E"/>
    <w:rsid w:val="00B2502C"/>
    <w:rsid w:val="00B27B3E"/>
    <w:rsid w:val="00B6047D"/>
    <w:rsid w:val="00B619C0"/>
    <w:rsid w:val="00B70637"/>
    <w:rsid w:val="00B8214E"/>
    <w:rsid w:val="00B85391"/>
    <w:rsid w:val="00B930D2"/>
    <w:rsid w:val="00BA67D9"/>
    <w:rsid w:val="00BB1D58"/>
    <w:rsid w:val="00BB5624"/>
    <w:rsid w:val="00BB6CF2"/>
    <w:rsid w:val="00BC171F"/>
    <w:rsid w:val="00BE4955"/>
    <w:rsid w:val="00BE66DE"/>
    <w:rsid w:val="00BE68EC"/>
    <w:rsid w:val="00C10E58"/>
    <w:rsid w:val="00C13C26"/>
    <w:rsid w:val="00C14A87"/>
    <w:rsid w:val="00C20FCB"/>
    <w:rsid w:val="00C226A0"/>
    <w:rsid w:val="00C22D1B"/>
    <w:rsid w:val="00C23CCB"/>
    <w:rsid w:val="00C31E23"/>
    <w:rsid w:val="00C418C6"/>
    <w:rsid w:val="00C41A9D"/>
    <w:rsid w:val="00C43422"/>
    <w:rsid w:val="00C6440C"/>
    <w:rsid w:val="00C739A0"/>
    <w:rsid w:val="00C82CF4"/>
    <w:rsid w:val="00C83B28"/>
    <w:rsid w:val="00C85AB4"/>
    <w:rsid w:val="00CA4B20"/>
    <w:rsid w:val="00CA64BB"/>
    <w:rsid w:val="00CB7CD2"/>
    <w:rsid w:val="00CC1383"/>
    <w:rsid w:val="00CD4221"/>
    <w:rsid w:val="00CE0056"/>
    <w:rsid w:val="00CE2089"/>
    <w:rsid w:val="00CE3E18"/>
    <w:rsid w:val="00CF0BB2"/>
    <w:rsid w:val="00D00323"/>
    <w:rsid w:val="00D13EEB"/>
    <w:rsid w:val="00D20608"/>
    <w:rsid w:val="00D31E9A"/>
    <w:rsid w:val="00D372C3"/>
    <w:rsid w:val="00D51875"/>
    <w:rsid w:val="00D53F39"/>
    <w:rsid w:val="00D56019"/>
    <w:rsid w:val="00D616B0"/>
    <w:rsid w:val="00D64CF2"/>
    <w:rsid w:val="00D71B31"/>
    <w:rsid w:val="00D77EB1"/>
    <w:rsid w:val="00D972AB"/>
    <w:rsid w:val="00DB357D"/>
    <w:rsid w:val="00DB3CA8"/>
    <w:rsid w:val="00DB44F4"/>
    <w:rsid w:val="00DC79F4"/>
    <w:rsid w:val="00DF4982"/>
    <w:rsid w:val="00DF5715"/>
    <w:rsid w:val="00E179D5"/>
    <w:rsid w:val="00E223C0"/>
    <w:rsid w:val="00E41375"/>
    <w:rsid w:val="00E461BA"/>
    <w:rsid w:val="00E526B5"/>
    <w:rsid w:val="00E5452B"/>
    <w:rsid w:val="00E56B30"/>
    <w:rsid w:val="00E858B3"/>
    <w:rsid w:val="00EA1174"/>
    <w:rsid w:val="00EB1EBA"/>
    <w:rsid w:val="00EE3261"/>
    <w:rsid w:val="00EE5F38"/>
    <w:rsid w:val="00F00D3B"/>
    <w:rsid w:val="00F01AFD"/>
    <w:rsid w:val="00F01E43"/>
    <w:rsid w:val="00F11441"/>
    <w:rsid w:val="00F12032"/>
    <w:rsid w:val="00F12767"/>
    <w:rsid w:val="00F21A6F"/>
    <w:rsid w:val="00F33365"/>
    <w:rsid w:val="00F53F65"/>
    <w:rsid w:val="00F62220"/>
    <w:rsid w:val="00F67907"/>
    <w:rsid w:val="00F73FFA"/>
    <w:rsid w:val="00F803E2"/>
    <w:rsid w:val="00F80EC4"/>
    <w:rsid w:val="00F81E51"/>
    <w:rsid w:val="00FA05C2"/>
    <w:rsid w:val="00FA7E69"/>
    <w:rsid w:val="00FB7214"/>
    <w:rsid w:val="00FC3E94"/>
    <w:rsid w:val="00FD0593"/>
    <w:rsid w:val="00FD22D3"/>
    <w:rsid w:val="00FD4888"/>
    <w:rsid w:val="00FE522D"/>
    <w:rsid w:val="00FF07FB"/>
    <w:rsid w:val="00FF60E0"/>
    <w:rsid w:val="00FF736C"/>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9F"/>
    <w:rPr>
      <w:sz w:val="24"/>
      <w:szCs w:val="24"/>
      <w:lang w:eastAsia="es-ES_tradnl"/>
    </w:rPr>
  </w:style>
  <w:style w:type="paragraph" w:styleId="Ttulo1">
    <w:name w:val="heading 1"/>
    <w:basedOn w:val="Normal"/>
    <w:next w:val="Normal"/>
    <w:qFormat/>
    <w:rsid w:val="006D428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6D428B"/>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US" w:eastAsia="es-ES"/>
    </w:rPr>
  </w:style>
  <w:style w:type="paragraph" w:styleId="Ttulo3">
    <w:name w:val="heading 3"/>
    <w:basedOn w:val="Normal"/>
    <w:next w:val="Normal"/>
    <w:link w:val="Ttulo3Car"/>
    <w:qFormat/>
    <w:rsid w:val="006D428B"/>
    <w:pPr>
      <w:keepNext/>
      <w:spacing w:after="120"/>
      <w:outlineLvl w:val="2"/>
    </w:pPr>
    <w:rPr>
      <w:rFonts w:ascii="Arial" w:hAnsi="Arial" w:cs="Arial"/>
      <w:b/>
      <w:bCs/>
      <w:smallCaps/>
      <w:sz w:val="22"/>
      <w:lang w:val="es-ES" w:eastAsia="es-ES"/>
    </w:rPr>
  </w:style>
  <w:style w:type="paragraph" w:styleId="Ttulo4">
    <w:name w:val="heading 4"/>
    <w:basedOn w:val="Normal"/>
    <w:next w:val="Normal"/>
    <w:link w:val="Ttulo4Car"/>
    <w:qFormat/>
    <w:rsid w:val="006D428B"/>
    <w:pPr>
      <w:keepNext/>
      <w:spacing w:after="120"/>
      <w:outlineLvl w:val="3"/>
    </w:pPr>
    <w:rPr>
      <w:rFonts w:ascii="Arial" w:hAnsi="Arial"/>
      <w:b/>
      <w:bCs/>
      <w:i/>
      <w:sz w:val="22"/>
      <w:lang w:val="es-ES" w:eastAsia="es-ES"/>
    </w:rPr>
  </w:style>
  <w:style w:type="paragraph" w:styleId="Ttulo5">
    <w:name w:val="heading 5"/>
    <w:basedOn w:val="Normal"/>
    <w:next w:val="Normal"/>
    <w:qFormat/>
    <w:rsid w:val="006D428B"/>
    <w:pPr>
      <w:spacing w:after="120"/>
      <w:outlineLvl w:val="4"/>
    </w:pPr>
    <w:rPr>
      <w:b/>
      <w:bCs/>
      <w:i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D428B"/>
    <w:rPr>
      <w:rFonts w:ascii="Arial" w:hAnsi="Arial"/>
      <w:b/>
      <w:bCs/>
      <w:i/>
      <w:sz w:val="22"/>
      <w:szCs w:val="24"/>
      <w:lang w:val="es-ES" w:eastAsia="es-ES" w:bidi="ar-SA"/>
    </w:rPr>
  </w:style>
  <w:style w:type="paragraph" w:styleId="Encabezado">
    <w:name w:val="header"/>
    <w:basedOn w:val="Normal"/>
    <w:link w:val="EncabezadoCar"/>
    <w:rsid w:val="006D428B"/>
    <w:pPr>
      <w:widowControl w:val="0"/>
      <w:tabs>
        <w:tab w:val="center" w:pos="4252"/>
        <w:tab w:val="right" w:pos="8504"/>
      </w:tabs>
    </w:pPr>
    <w:rPr>
      <w:snapToGrid w:val="0"/>
      <w:szCs w:val="20"/>
      <w:lang w:val="en-US" w:eastAsia="es-ES"/>
    </w:rPr>
  </w:style>
  <w:style w:type="character" w:customStyle="1" w:styleId="EncabezadoCar">
    <w:name w:val="Encabezado Car"/>
    <w:basedOn w:val="Fuentedeprrafopredeter"/>
    <w:link w:val="Encabezado"/>
    <w:rsid w:val="006D428B"/>
    <w:rPr>
      <w:snapToGrid w:val="0"/>
      <w:sz w:val="24"/>
      <w:lang w:val="en-US" w:eastAsia="es-ES" w:bidi="ar-SA"/>
    </w:rPr>
  </w:style>
  <w:style w:type="paragraph" w:customStyle="1" w:styleId="Listavistosa-nfasis11">
    <w:name w:val="Lista vistosa - Énfasis 11"/>
    <w:basedOn w:val="Normal"/>
    <w:qFormat/>
    <w:rsid w:val="006D428B"/>
    <w:pPr>
      <w:ind w:left="720"/>
      <w:contextualSpacing/>
    </w:pPr>
    <w:rPr>
      <w:rFonts w:ascii="Calibri" w:eastAsia="Calibri" w:hAnsi="Calibri"/>
      <w:sz w:val="22"/>
      <w:szCs w:val="22"/>
      <w:lang w:val="es-ES" w:eastAsia="en-US"/>
    </w:rPr>
  </w:style>
  <w:style w:type="paragraph" w:styleId="Ttulo">
    <w:name w:val="Title"/>
    <w:basedOn w:val="Normal"/>
    <w:qFormat/>
    <w:rsid w:val="006D428B"/>
    <w:pPr>
      <w:jc w:val="center"/>
    </w:pPr>
    <w:rPr>
      <w:b/>
      <w:sz w:val="20"/>
      <w:szCs w:val="20"/>
      <w:lang w:val="es-ES" w:eastAsia="es-ES"/>
    </w:rPr>
  </w:style>
  <w:style w:type="paragraph" w:styleId="Piedepgina">
    <w:name w:val="footer"/>
    <w:basedOn w:val="Normal"/>
    <w:link w:val="PiedepginaCar"/>
    <w:rsid w:val="006D428B"/>
    <w:pPr>
      <w:tabs>
        <w:tab w:val="center" w:pos="4419"/>
        <w:tab w:val="right" w:pos="8838"/>
      </w:tabs>
    </w:pPr>
    <w:rPr>
      <w:sz w:val="20"/>
      <w:szCs w:val="20"/>
      <w:lang w:val="es-ES" w:eastAsia="es-ES"/>
    </w:rPr>
  </w:style>
  <w:style w:type="character" w:customStyle="1" w:styleId="PiedepginaCar">
    <w:name w:val="Pie de página Car"/>
    <w:basedOn w:val="Fuentedeprrafopredeter"/>
    <w:link w:val="Piedepgina"/>
    <w:rsid w:val="006D428B"/>
    <w:rPr>
      <w:lang w:val="es-ES" w:eastAsia="es-ES" w:bidi="ar-SA"/>
    </w:rPr>
  </w:style>
  <w:style w:type="paragraph" w:styleId="Textoindependiente2">
    <w:name w:val="Body Text 2"/>
    <w:basedOn w:val="Normal"/>
    <w:rsid w:val="006D428B"/>
    <w:rPr>
      <w:sz w:val="22"/>
      <w:szCs w:val="20"/>
      <w:lang w:val="es-ES" w:eastAsia="es-ES"/>
    </w:rPr>
  </w:style>
  <w:style w:type="paragraph" w:styleId="Sangra2detindependiente">
    <w:name w:val="Body Text Indent 2"/>
    <w:basedOn w:val="Normal"/>
    <w:rsid w:val="006D428B"/>
    <w:pPr>
      <w:ind w:left="708"/>
      <w:jc w:val="both"/>
    </w:pPr>
    <w:rPr>
      <w:szCs w:val="20"/>
      <w:lang w:val="es-ES" w:eastAsia="es-ES"/>
    </w:rPr>
  </w:style>
  <w:style w:type="paragraph" w:styleId="Sangra3detindependiente">
    <w:name w:val="Body Text Indent 3"/>
    <w:basedOn w:val="Normal"/>
    <w:rsid w:val="006D428B"/>
    <w:pPr>
      <w:ind w:left="708"/>
      <w:jc w:val="both"/>
    </w:pPr>
    <w:rPr>
      <w:sz w:val="22"/>
      <w:szCs w:val="20"/>
      <w:lang w:val="es-ES" w:eastAsia="es-ES"/>
    </w:rPr>
  </w:style>
  <w:style w:type="table" w:styleId="Tablaconcuadrcula">
    <w:name w:val="Table Grid"/>
    <w:basedOn w:val="Tablanormal"/>
    <w:rsid w:val="006D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D428B"/>
  </w:style>
  <w:style w:type="paragraph" w:styleId="NormalWeb">
    <w:name w:val="Normal (Web)"/>
    <w:basedOn w:val="Normal"/>
    <w:rsid w:val="006D428B"/>
    <w:pPr>
      <w:spacing w:before="100" w:beforeAutospacing="1" w:after="100" w:afterAutospacing="1"/>
    </w:pPr>
    <w:rPr>
      <w:lang w:val="es-ES" w:eastAsia="es-ES"/>
    </w:rPr>
  </w:style>
  <w:style w:type="character" w:styleId="Hipervnculo">
    <w:name w:val="Hyperlink"/>
    <w:basedOn w:val="Fuentedeprrafopredeter"/>
    <w:rsid w:val="006D428B"/>
    <w:rPr>
      <w:color w:val="3399FF"/>
      <w:u w:val="single"/>
    </w:rPr>
  </w:style>
  <w:style w:type="character" w:styleId="Hipervnculovisitado">
    <w:name w:val="FollowedHyperlink"/>
    <w:basedOn w:val="Fuentedeprrafopredeter"/>
    <w:rsid w:val="006D428B"/>
    <w:rPr>
      <w:color w:val="800080"/>
      <w:u w:val="single"/>
    </w:rPr>
  </w:style>
  <w:style w:type="paragraph" w:styleId="TDC3">
    <w:name w:val="toc 3"/>
    <w:basedOn w:val="Normal"/>
    <w:next w:val="Normal"/>
    <w:autoRedefine/>
    <w:rsid w:val="006D428B"/>
    <w:pPr>
      <w:ind w:left="1191" w:right="454" w:hanging="709"/>
    </w:pPr>
    <w:rPr>
      <w:rFonts w:ascii="Calibri" w:hAnsi="Calibri"/>
      <w:smallCaps/>
      <w:sz w:val="22"/>
      <w:lang w:val="es-ES" w:eastAsia="es-ES"/>
    </w:rPr>
  </w:style>
  <w:style w:type="paragraph" w:styleId="TDC1">
    <w:name w:val="toc 1"/>
    <w:basedOn w:val="Normal"/>
    <w:next w:val="Normal"/>
    <w:autoRedefine/>
    <w:rsid w:val="006D428B"/>
    <w:pPr>
      <w:tabs>
        <w:tab w:val="right" w:leader="dot" w:pos="9628"/>
      </w:tabs>
    </w:pPr>
    <w:rPr>
      <w:rFonts w:ascii="Calibri" w:hAnsi="Calibri"/>
      <w:b/>
      <w:smallCaps/>
      <w:color w:val="993366"/>
      <w:lang w:val="es-ES" w:eastAsia="es-ES"/>
    </w:rPr>
  </w:style>
  <w:style w:type="paragraph" w:styleId="TDC2">
    <w:name w:val="toc 2"/>
    <w:basedOn w:val="Normal"/>
    <w:next w:val="Normal"/>
    <w:autoRedefine/>
    <w:rsid w:val="006D428B"/>
    <w:pPr>
      <w:ind w:left="748" w:right="284" w:hanging="510"/>
    </w:pPr>
    <w:rPr>
      <w:rFonts w:ascii="Calibri" w:hAnsi="Calibri"/>
      <w:smallCaps/>
      <w:color w:val="0000FF"/>
      <w:sz w:val="22"/>
      <w:lang w:val="es-ES" w:eastAsia="es-ES"/>
    </w:rPr>
  </w:style>
  <w:style w:type="paragraph" w:styleId="Sangradetextonormal">
    <w:name w:val="Body Text Indent"/>
    <w:basedOn w:val="Normal"/>
    <w:rsid w:val="006D428B"/>
    <w:pPr>
      <w:tabs>
        <w:tab w:val="left" w:pos="0"/>
      </w:tabs>
      <w:ind w:left="2160"/>
      <w:jc w:val="both"/>
    </w:pPr>
    <w:rPr>
      <w:szCs w:val="20"/>
      <w:lang w:eastAsia="es-ES"/>
    </w:rPr>
  </w:style>
  <w:style w:type="paragraph" w:styleId="TDC4">
    <w:name w:val="toc 4"/>
    <w:basedOn w:val="Normal"/>
    <w:next w:val="Normal"/>
    <w:autoRedefine/>
    <w:rsid w:val="006D428B"/>
    <w:pPr>
      <w:ind w:left="720"/>
    </w:pPr>
    <w:rPr>
      <w:rFonts w:ascii="Arial" w:hAnsi="Arial"/>
      <w:i/>
      <w:sz w:val="22"/>
      <w:lang w:val="es-ES" w:eastAsia="es-ES"/>
    </w:rPr>
  </w:style>
  <w:style w:type="paragraph" w:customStyle="1" w:styleId="Subapartados">
    <w:name w:val="Subapartados"/>
    <w:basedOn w:val="Normal"/>
    <w:next w:val="Normal"/>
    <w:rsid w:val="006D428B"/>
    <w:pPr>
      <w:tabs>
        <w:tab w:val="left" w:pos="1"/>
        <w:tab w:val="left" w:pos="283"/>
        <w:tab w:val="left" w:pos="850"/>
        <w:tab w:val="left" w:pos="1133"/>
        <w:tab w:val="left" w:pos="1417"/>
        <w:tab w:val="left" w:pos="1700"/>
        <w:tab w:val="left" w:pos="1984"/>
        <w:tab w:val="left" w:pos="2267"/>
        <w:tab w:val="left" w:pos="2550"/>
        <w:tab w:val="left" w:pos="2834"/>
        <w:tab w:val="left" w:pos="3118"/>
        <w:tab w:val="left" w:pos="3401"/>
        <w:tab w:val="left" w:pos="3684"/>
        <w:tab w:val="left" w:pos="3967"/>
        <w:tab w:val="left" w:pos="4252"/>
        <w:tab w:val="left" w:pos="4535"/>
        <w:tab w:val="left" w:pos="4818"/>
        <w:tab w:val="left" w:pos="5101"/>
        <w:tab w:val="left" w:pos="5384"/>
        <w:tab w:val="left" w:pos="5669"/>
        <w:tab w:val="left" w:pos="5952"/>
        <w:tab w:val="left" w:pos="6235"/>
        <w:tab w:val="left" w:pos="6518"/>
        <w:tab w:val="left" w:pos="6802"/>
        <w:tab w:val="left" w:pos="7086"/>
        <w:tab w:val="left" w:pos="7369"/>
        <w:tab w:val="left" w:pos="7652"/>
        <w:tab w:val="left" w:pos="7936"/>
        <w:tab w:val="left" w:pos="8219"/>
        <w:tab w:val="left" w:pos="8503"/>
        <w:tab w:val="left" w:pos="8786"/>
        <w:tab w:val="left" w:pos="9070"/>
        <w:tab w:val="left" w:pos="9353"/>
        <w:tab w:val="left" w:pos="9636"/>
      </w:tabs>
      <w:overflowPunct w:val="0"/>
      <w:autoSpaceDE w:val="0"/>
      <w:autoSpaceDN w:val="0"/>
      <w:adjustRightInd w:val="0"/>
      <w:spacing w:after="160"/>
      <w:ind w:left="1440" w:hanging="360"/>
      <w:jc w:val="both"/>
      <w:textAlignment w:val="baseline"/>
    </w:pPr>
    <w:rPr>
      <w:b/>
      <w:szCs w:val="20"/>
      <w:lang w:val="es-ES" w:eastAsia="es-ES"/>
    </w:rPr>
  </w:style>
  <w:style w:type="paragraph" w:customStyle="1" w:styleId="ver8nverdesec">
    <w:name w:val="ver8nverdesec"/>
    <w:basedOn w:val="Normal"/>
    <w:rsid w:val="006D428B"/>
    <w:pPr>
      <w:spacing w:before="100" w:beforeAutospacing="1" w:after="100" w:afterAutospacing="1"/>
    </w:pPr>
    <w:rPr>
      <w:lang w:val="es-ES" w:eastAsia="es-ES"/>
    </w:rPr>
  </w:style>
  <w:style w:type="paragraph" w:styleId="Textoindependiente">
    <w:name w:val="Body Text"/>
    <w:basedOn w:val="Normal"/>
    <w:link w:val="TextoindependienteCar"/>
    <w:rsid w:val="006D428B"/>
    <w:pPr>
      <w:spacing w:after="120"/>
    </w:pPr>
    <w:rPr>
      <w:lang w:val="es-ES" w:eastAsia="es-ES"/>
    </w:rPr>
  </w:style>
  <w:style w:type="paragraph" w:customStyle="1" w:styleId="p2">
    <w:name w:val="p2"/>
    <w:basedOn w:val="Normal"/>
    <w:rsid w:val="006D428B"/>
    <w:pPr>
      <w:widowControl w:val="0"/>
      <w:tabs>
        <w:tab w:val="left" w:pos="720"/>
      </w:tabs>
      <w:autoSpaceDE w:val="0"/>
      <w:autoSpaceDN w:val="0"/>
      <w:spacing w:line="1220" w:lineRule="atLeast"/>
    </w:pPr>
    <w:rPr>
      <w:lang w:val="es-ES" w:eastAsia="es-ES"/>
    </w:rPr>
  </w:style>
  <w:style w:type="paragraph" w:customStyle="1" w:styleId="p3">
    <w:name w:val="p3"/>
    <w:basedOn w:val="Normal"/>
    <w:rsid w:val="006D428B"/>
    <w:pPr>
      <w:widowControl w:val="0"/>
      <w:tabs>
        <w:tab w:val="left" w:pos="2380"/>
        <w:tab w:val="left" w:pos="2540"/>
      </w:tabs>
      <w:autoSpaceDE w:val="0"/>
      <w:autoSpaceDN w:val="0"/>
      <w:spacing w:line="1100" w:lineRule="atLeast"/>
      <w:ind w:left="1008" w:firstLine="144"/>
    </w:pPr>
    <w:rPr>
      <w:lang w:val="es-ES" w:eastAsia="es-ES"/>
    </w:rPr>
  </w:style>
  <w:style w:type="paragraph" w:customStyle="1" w:styleId="t1">
    <w:name w:val="t1"/>
    <w:basedOn w:val="Normal"/>
    <w:rsid w:val="006D428B"/>
    <w:pPr>
      <w:widowControl w:val="0"/>
      <w:autoSpaceDE w:val="0"/>
      <w:autoSpaceDN w:val="0"/>
      <w:spacing w:line="240" w:lineRule="atLeast"/>
    </w:pPr>
    <w:rPr>
      <w:lang w:val="es-ES" w:eastAsia="es-ES"/>
    </w:rPr>
  </w:style>
  <w:style w:type="paragraph" w:customStyle="1" w:styleId="p4">
    <w:name w:val="p4"/>
    <w:basedOn w:val="Normal"/>
    <w:rsid w:val="006D428B"/>
    <w:pPr>
      <w:widowControl w:val="0"/>
      <w:tabs>
        <w:tab w:val="left" w:pos="9380"/>
      </w:tabs>
      <w:autoSpaceDE w:val="0"/>
      <w:autoSpaceDN w:val="0"/>
      <w:spacing w:line="240" w:lineRule="atLeast"/>
      <w:ind w:left="7940"/>
    </w:pPr>
    <w:rPr>
      <w:lang w:val="es-ES" w:eastAsia="es-ES"/>
    </w:rPr>
  </w:style>
  <w:style w:type="paragraph" w:customStyle="1" w:styleId="p7">
    <w:name w:val="p7"/>
    <w:basedOn w:val="Normal"/>
    <w:rsid w:val="006D428B"/>
    <w:pPr>
      <w:widowControl w:val="0"/>
      <w:tabs>
        <w:tab w:val="left" w:pos="1340"/>
      </w:tabs>
      <w:autoSpaceDE w:val="0"/>
      <w:autoSpaceDN w:val="0"/>
      <w:spacing w:line="360" w:lineRule="atLeast"/>
      <w:ind w:left="100"/>
    </w:pPr>
    <w:rPr>
      <w:lang w:val="es-ES" w:eastAsia="es-ES"/>
    </w:rPr>
  </w:style>
  <w:style w:type="paragraph" w:customStyle="1" w:styleId="Vieta3">
    <w:name w:val="Viñeta 3"/>
    <w:basedOn w:val="Normal"/>
    <w:rsid w:val="006D428B"/>
    <w:pPr>
      <w:tabs>
        <w:tab w:val="num" w:pos="360"/>
      </w:tabs>
      <w:suppressAutoHyphens/>
      <w:spacing w:before="120" w:line="240" w:lineRule="atLeast"/>
      <w:ind w:left="360" w:hanging="360"/>
      <w:jc w:val="both"/>
    </w:pPr>
    <w:rPr>
      <w:rFonts w:ascii="Arial" w:hAnsi="Arial"/>
      <w:spacing w:val="-3"/>
      <w:sz w:val="20"/>
      <w:szCs w:val="20"/>
      <w:lang w:eastAsia="es-ES"/>
    </w:rPr>
  </w:style>
  <w:style w:type="paragraph" w:styleId="Textosinformato">
    <w:name w:val="Plain Text"/>
    <w:basedOn w:val="Normal"/>
    <w:rsid w:val="006D428B"/>
    <w:rPr>
      <w:rFonts w:ascii="Courier New" w:hAnsi="Courier New" w:cs="Courier New"/>
      <w:sz w:val="20"/>
      <w:szCs w:val="20"/>
      <w:lang w:val="es-ES" w:eastAsia="es-ES"/>
    </w:rPr>
  </w:style>
  <w:style w:type="paragraph" w:styleId="Textoindependiente3">
    <w:name w:val="Body Text 3"/>
    <w:basedOn w:val="Normal"/>
    <w:rsid w:val="006D428B"/>
    <w:pPr>
      <w:spacing w:after="120"/>
    </w:pPr>
    <w:rPr>
      <w:sz w:val="16"/>
      <w:szCs w:val="16"/>
      <w:lang w:val="es-ES" w:eastAsia="es-ES"/>
    </w:rPr>
  </w:style>
  <w:style w:type="paragraph" w:styleId="TDC5">
    <w:name w:val="toc 5"/>
    <w:basedOn w:val="Normal"/>
    <w:next w:val="Normal"/>
    <w:autoRedefine/>
    <w:unhideWhenUsed/>
    <w:rsid w:val="006D428B"/>
    <w:pPr>
      <w:spacing w:after="100" w:line="276" w:lineRule="auto"/>
      <w:ind w:left="880"/>
    </w:pPr>
    <w:rPr>
      <w:rFonts w:ascii="Calibri" w:hAnsi="Calibri"/>
      <w:sz w:val="22"/>
      <w:szCs w:val="22"/>
      <w:lang w:val="es-ES" w:eastAsia="es-ES"/>
    </w:rPr>
  </w:style>
  <w:style w:type="paragraph" w:styleId="TDC6">
    <w:name w:val="toc 6"/>
    <w:basedOn w:val="Normal"/>
    <w:next w:val="Normal"/>
    <w:autoRedefine/>
    <w:unhideWhenUsed/>
    <w:rsid w:val="006D428B"/>
    <w:pPr>
      <w:spacing w:after="100" w:line="276" w:lineRule="auto"/>
      <w:ind w:left="1100"/>
    </w:pPr>
    <w:rPr>
      <w:rFonts w:ascii="Calibri" w:hAnsi="Calibri"/>
      <w:sz w:val="22"/>
      <w:szCs w:val="22"/>
      <w:lang w:val="es-ES" w:eastAsia="es-ES"/>
    </w:rPr>
  </w:style>
  <w:style w:type="paragraph" w:styleId="TDC7">
    <w:name w:val="toc 7"/>
    <w:basedOn w:val="Normal"/>
    <w:next w:val="Normal"/>
    <w:autoRedefine/>
    <w:unhideWhenUsed/>
    <w:rsid w:val="006D428B"/>
    <w:pPr>
      <w:spacing w:after="100" w:line="276" w:lineRule="auto"/>
      <w:ind w:left="1320"/>
    </w:pPr>
    <w:rPr>
      <w:rFonts w:ascii="Calibri" w:hAnsi="Calibri"/>
      <w:sz w:val="22"/>
      <w:szCs w:val="22"/>
      <w:lang w:val="es-ES" w:eastAsia="es-ES"/>
    </w:rPr>
  </w:style>
  <w:style w:type="paragraph" w:styleId="TDC8">
    <w:name w:val="toc 8"/>
    <w:basedOn w:val="Normal"/>
    <w:next w:val="Normal"/>
    <w:autoRedefine/>
    <w:unhideWhenUsed/>
    <w:rsid w:val="006D428B"/>
    <w:pPr>
      <w:spacing w:after="100" w:line="276" w:lineRule="auto"/>
      <w:ind w:left="1540"/>
    </w:pPr>
    <w:rPr>
      <w:rFonts w:ascii="Calibri" w:hAnsi="Calibri"/>
      <w:sz w:val="22"/>
      <w:szCs w:val="22"/>
      <w:lang w:val="es-ES" w:eastAsia="es-ES"/>
    </w:rPr>
  </w:style>
  <w:style w:type="paragraph" w:styleId="TDC9">
    <w:name w:val="toc 9"/>
    <w:basedOn w:val="Normal"/>
    <w:next w:val="Normal"/>
    <w:autoRedefine/>
    <w:unhideWhenUsed/>
    <w:rsid w:val="006D428B"/>
    <w:pPr>
      <w:spacing w:after="100" w:line="276" w:lineRule="auto"/>
      <w:ind w:left="1760"/>
    </w:pPr>
    <w:rPr>
      <w:rFonts w:ascii="Calibri" w:hAnsi="Calibri"/>
      <w:sz w:val="22"/>
      <w:szCs w:val="22"/>
      <w:lang w:val="es-ES" w:eastAsia="es-ES"/>
    </w:rPr>
  </w:style>
  <w:style w:type="paragraph" w:styleId="Textodeglobo">
    <w:name w:val="Balloon Text"/>
    <w:basedOn w:val="Normal"/>
    <w:link w:val="TextodegloboCar"/>
    <w:semiHidden/>
    <w:unhideWhenUsed/>
    <w:rsid w:val="006D428B"/>
    <w:rPr>
      <w:rFonts w:ascii="Tahoma" w:hAnsi="Tahoma" w:cs="Tahoma"/>
      <w:sz w:val="16"/>
      <w:szCs w:val="16"/>
      <w:lang w:val="es-ES" w:eastAsia="es-ES"/>
    </w:rPr>
  </w:style>
  <w:style w:type="character" w:customStyle="1" w:styleId="TextodegloboCar">
    <w:name w:val="Texto de globo Car"/>
    <w:basedOn w:val="Fuentedeprrafopredeter"/>
    <w:link w:val="Textodeglobo"/>
    <w:semiHidden/>
    <w:rsid w:val="006D428B"/>
    <w:rPr>
      <w:rFonts w:ascii="Tahoma" w:hAnsi="Tahoma" w:cs="Tahoma"/>
      <w:sz w:val="16"/>
      <w:szCs w:val="16"/>
      <w:lang w:val="es-ES" w:eastAsia="es-ES" w:bidi="ar-SA"/>
    </w:rPr>
  </w:style>
  <w:style w:type="paragraph" w:styleId="Textonotapie">
    <w:name w:val="footnote text"/>
    <w:basedOn w:val="Normal"/>
    <w:link w:val="TextonotapieCar"/>
    <w:uiPriority w:val="99"/>
    <w:semiHidden/>
    <w:unhideWhenUsed/>
    <w:rsid w:val="006D428B"/>
    <w:rPr>
      <w:sz w:val="20"/>
      <w:szCs w:val="20"/>
      <w:lang w:val="es-ES" w:eastAsia="es-ES"/>
    </w:rPr>
  </w:style>
  <w:style w:type="character" w:customStyle="1" w:styleId="TextonotapieCar">
    <w:name w:val="Texto nota pie Car"/>
    <w:basedOn w:val="Fuentedeprrafopredeter"/>
    <w:link w:val="Textonotapie"/>
    <w:uiPriority w:val="99"/>
    <w:semiHidden/>
    <w:rsid w:val="006D428B"/>
    <w:rPr>
      <w:lang w:val="es-ES" w:eastAsia="es-ES" w:bidi="ar-SA"/>
    </w:rPr>
  </w:style>
  <w:style w:type="character" w:styleId="Refdenotaalpie">
    <w:name w:val="footnote reference"/>
    <w:basedOn w:val="Fuentedeprrafopredeter"/>
    <w:uiPriority w:val="99"/>
    <w:semiHidden/>
    <w:unhideWhenUsed/>
    <w:rsid w:val="006D428B"/>
    <w:rPr>
      <w:vertAlign w:val="superscript"/>
    </w:rPr>
  </w:style>
  <w:style w:type="character" w:customStyle="1" w:styleId="titulonormal">
    <w:name w:val="titulonormal"/>
    <w:basedOn w:val="Fuentedeprrafopredeter"/>
    <w:rsid w:val="006D428B"/>
  </w:style>
  <w:style w:type="paragraph" w:customStyle="1" w:styleId="textonoticia">
    <w:name w:val="textonoticia"/>
    <w:basedOn w:val="Normal"/>
    <w:rsid w:val="006D428B"/>
    <w:pPr>
      <w:spacing w:before="100" w:beforeAutospacing="1" w:after="100" w:afterAutospacing="1"/>
    </w:pPr>
    <w:rPr>
      <w:lang w:val="es-ES" w:eastAsia="es-ES"/>
    </w:rPr>
  </w:style>
  <w:style w:type="paragraph" w:styleId="Textocomentario">
    <w:name w:val="annotation text"/>
    <w:basedOn w:val="Normal"/>
    <w:semiHidden/>
    <w:rsid w:val="006D428B"/>
    <w:rPr>
      <w:sz w:val="20"/>
      <w:szCs w:val="20"/>
    </w:rPr>
  </w:style>
  <w:style w:type="paragraph" w:styleId="Asuntodelcomentario">
    <w:name w:val="annotation subject"/>
    <w:basedOn w:val="Textocomentario"/>
    <w:next w:val="Textocomentario"/>
    <w:semiHidden/>
    <w:rsid w:val="006D428B"/>
    <w:rPr>
      <w:b/>
      <w:bCs/>
    </w:rPr>
  </w:style>
  <w:style w:type="paragraph" w:customStyle="1" w:styleId="Default">
    <w:name w:val="Default"/>
    <w:rsid w:val="006D428B"/>
    <w:pPr>
      <w:autoSpaceDE w:val="0"/>
      <w:autoSpaceDN w:val="0"/>
      <w:adjustRightInd w:val="0"/>
    </w:pPr>
    <w:rPr>
      <w:rFonts w:ascii="Arial" w:hAnsi="Arial" w:cs="Arial"/>
      <w:color w:val="000000"/>
      <w:sz w:val="24"/>
      <w:szCs w:val="24"/>
      <w:lang w:val="es-ES"/>
    </w:rPr>
  </w:style>
  <w:style w:type="character" w:customStyle="1" w:styleId="Smbolodenotaalpie">
    <w:name w:val="Símbolo de nota al pie"/>
    <w:rsid w:val="006D428B"/>
  </w:style>
  <w:style w:type="paragraph" w:customStyle="1" w:styleId="Prrafodelista1">
    <w:name w:val="Párrafo de lista1"/>
    <w:basedOn w:val="Normal"/>
    <w:rsid w:val="005737BE"/>
    <w:pPr>
      <w:ind w:left="720"/>
      <w:contextualSpacing/>
    </w:pPr>
    <w:rPr>
      <w:rFonts w:ascii="Calibri" w:hAnsi="Calibri"/>
      <w:sz w:val="22"/>
      <w:szCs w:val="22"/>
      <w:lang w:val="es-ES" w:eastAsia="en-US"/>
    </w:rPr>
  </w:style>
  <w:style w:type="character" w:customStyle="1" w:styleId="ilad">
    <w:name w:val="il_ad"/>
    <w:basedOn w:val="Fuentedeprrafopredeter"/>
    <w:rsid w:val="00BB5624"/>
  </w:style>
  <w:style w:type="character" w:styleId="nfasis">
    <w:name w:val="Emphasis"/>
    <w:basedOn w:val="Fuentedeprrafopredeter"/>
    <w:uiPriority w:val="20"/>
    <w:qFormat/>
    <w:rsid w:val="0077011C"/>
    <w:rPr>
      <w:rFonts w:cs="Times New Roman"/>
      <w:i/>
    </w:rPr>
  </w:style>
  <w:style w:type="paragraph" w:styleId="Textoindependienteprimerasangra">
    <w:name w:val="Body Text First Indent"/>
    <w:basedOn w:val="Textoindependiente"/>
    <w:rsid w:val="001E7579"/>
    <w:pPr>
      <w:ind w:firstLine="210"/>
    </w:pPr>
    <w:rPr>
      <w:lang w:val="es-ES_tradnl" w:eastAsia="es-ES_tradnl"/>
    </w:rPr>
  </w:style>
  <w:style w:type="paragraph" w:styleId="Listaconvietas5">
    <w:name w:val="List Bullet 5"/>
    <w:basedOn w:val="Normal"/>
    <w:rsid w:val="001E7579"/>
    <w:pPr>
      <w:widowControl w:val="0"/>
      <w:numPr>
        <w:numId w:val="4"/>
      </w:numPr>
      <w:adjustRightInd w:val="0"/>
      <w:spacing w:line="360" w:lineRule="atLeast"/>
      <w:jc w:val="both"/>
      <w:textAlignment w:val="baseline"/>
    </w:pPr>
    <w:rPr>
      <w:lang w:val="en-GB" w:eastAsia="en-US"/>
    </w:rPr>
  </w:style>
  <w:style w:type="character" w:customStyle="1" w:styleId="apple-converted-space">
    <w:name w:val="apple-converted-space"/>
    <w:basedOn w:val="Fuentedeprrafopredeter"/>
    <w:rsid w:val="006C2B69"/>
  </w:style>
  <w:style w:type="character" w:customStyle="1" w:styleId="il">
    <w:name w:val="il"/>
    <w:basedOn w:val="Fuentedeprrafopredeter"/>
    <w:rsid w:val="006C2B69"/>
  </w:style>
  <w:style w:type="character" w:customStyle="1" w:styleId="Ttulo3Car">
    <w:name w:val="Título 3 Car"/>
    <w:basedOn w:val="Fuentedeprrafopredeter"/>
    <w:link w:val="Ttulo3"/>
    <w:rsid w:val="00707B83"/>
    <w:rPr>
      <w:rFonts w:ascii="Arial" w:hAnsi="Arial" w:cs="Arial"/>
      <w:b/>
      <w:bCs/>
      <w:smallCaps/>
      <w:sz w:val="22"/>
      <w:szCs w:val="24"/>
      <w:lang w:val="es-ES" w:eastAsia="es-ES"/>
    </w:rPr>
  </w:style>
  <w:style w:type="character" w:customStyle="1" w:styleId="TextoindependienteCar">
    <w:name w:val="Texto independiente Car"/>
    <w:basedOn w:val="Fuentedeprrafopredeter"/>
    <w:link w:val="Textoindependiente"/>
    <w:rsid w:val="00707B83"/>
    <w:rPr>
      <w:sz w:val="24"/>
      <w:szCs w:val="24"/>
      <w:lang w:val="es-ES" w:eastAsia="es-ES"/>
    </w:rPr>
  </w:style>
  <w:style w:type="paragraph" w:styleId="Lista2">
    <w:name w:val="List 2"/>
    <w:basedOn w:val="Normal"/>
    <w:rsid w:val="001476F2"/>
    <w:pPr>
      <w:ind w:left="566" w:hanging="283"/>
    </w:pPr>
    <w:rPr>
      <w:lang w:val="es-ES" w:eastAsia="es-ES"/>
    </w:rPr>
  </w:style>
  <w:style w:type="paragraph" w:styleId="Prrafodelista">
    <w:name w:val="List Paragraph"/>
    <w:basedOn w:val="Normal"/>
    <w:uiPriority w:val="34"/>
    <w:qFormat/>
    <w:rsid w:val="001476F2"/>
    <w:pPr>
      <w:ind w:left="708"/>
    </w:pPr>
    <w:rPr>
      <w:lang w:val="es-ES" w:eastAsia="es-ES"/>
    </w:rPr>
  </w:style>
  <w:style w:type="character" w:styleId="Textoennegrita">
    <w:name w:val="Strong"/>
    <w:basedOn w:val="Fuentedeprrafopredeter"/>
    <w:uiPriority w:val="22"/>
    <w:qFormat/>
    <w:rsid w:val="00C226A0"/>
    <w:rPr>
      <w:b/>
      <w:bCs/>
    </w:rPr>
  </w:style>
  <w:style w:type="paragraph" w:customStyle="1" w:styleId="Pa10">
    <w:name w:val="Pa10"/>
    <w:basedOn w:val="Default"/>
    <w:next w:val="Default"/>
    <w:uiPriority w:val="99"/>
    <w:rsid w:val="003E6D42"/>
    <w:pPr>
      <w:spacing w:line="221" w:lineRule="atLeast"/>
    </w:pPr>
    <w:rPr>
      <w:color w:val="auto"/>
    </w:rPr>
  </w:style>
  <w:style w:type="paragraph" w:customStyle="1" w:styleId="Pa8">
    <w:name w:val="Pa8"/>
    <w:basedOn w:val="Default"/>
    <w:next w:val="Default"/>
    <w:uiPriority w:val="99"/>
    <w:rsid w:val="00781900"/>
    <w:pPr>
      <w:spacing w:line="221" w:lineRule="atLeast"/>
    </w:pPr>
    <w:rPr>
      <w:color w:val="auto"/>
    </w:rPr>
  </w:style>
  <w:style w:type="paragraph" w:customStyle="1" w:styleId="Pa6">
    <w:name w:val="Pa6"/>
    <w:basedOn w:val="Default"/>
    <w:next w:val="Default"/>
    <w:uiPriority w:val="99"/>
    <w:rsid w:val="004B0A98"/>
    <w:pPr>
      <w:spacing w:line="201" w:lineRule="atLeast"/>
    </w:pPr>
    <w:rPr>
      <w:color w:val="auto"/>
    </w:rPr>
  </w:style>
</w:styles>
</file>

<file path=word/webSettings.xml><?xml version="1.0" encoding="utf-8"?>
<w:webSettings xmlns:r="http://schemas.openxmlformats.org/officeDocument/2006/relationships" xmlns:w="http://schemas.openxmlformats.org/wordprocessingml/2006/main">
  <w:divs>
    <w:div w:id="155464835">
      <w:bodyDiv w:val="1"/>
      <w:marLeft w:val="0"/>
      <w:marRight w:val="0"/>
      <w:marTop w:val="0"/>
      <w:marBottom w:val="0"/>
      <w:divBdr>
        <w:top w:val="none" w:sz="0" w:space="0" w:color="auto"/>
        <w:left w:val="none" w:sz="0" w:space="0" w:color="auto"/>
        <w:bottom w:val="none" w:sz="0" w:space="0" w:color="auto"/>
        <w:right w:val="none" w:sz="0" w:space="0" w:color="auto"/>
      </w:divBdr>
      <w:divsChild>
        <w:div w:id="121578043">
          <w:marLeft w:val="0"/>
          <w:marRight w:val="0"/>
          <w:marTop w:val="0"/>
          <w:marBottom w:val="0"/>
          <w:divBdr>
            <w:top w:val="none" w:sz="0" w:space="0" w:color="auto"/>
            <w:left w:val="none" w:sz="0" w:space="0" w:color="auto"/>
            <w:bottom w:val="none" w:sz="0" w:space="0" w:color="auto"/>
            <w:right w:val="none" w:sz="0" w:space="0" w:color="auto"/>
          </w:divBdr>
        </w:div>
        <w:div w:id="1133787437">
          <w:marLeft w:val="0"/>
          <w:marRight w:val="0"/>
          <w:marTop w:val="0"/>
          <w:marBottom w:val="0"/>
          <w:divBdr>
            <w:top w:val="none" w:sz="0" w:space="0" w:color="auto"/>
            <w:left w:val="none" w:sz="0" w:space="0" w:color="auto"/>
            <w:bottom w:val="none" w:sz="0" w:space="0" w:color="auto"/>
            <w:right w:val="none" w:sz="0" w:space="0" w:color="auto"/>
          </w:divBdr>
        </w:div>
      </w:divsChild>
    </w:div>
    <w:div w:id="197091410">
      <w:bodyDiv w:val="1"/>
      <w:marLeft w:val="0"/>
      <w:marRight w:val="0"/>
      <w:marTop w:val="0"/>
      <w:marBottom w:val="0"/>
      <w:divBdr>
        <w:top w:val="none" w:sz="0" w:space="0" w:color="auto"/>
        <w:left w:val="none" w:sz="0" w:space="0" w:color="auto"/>
        <w:bottom w:val="none" w:sz="0" w:space="0" w:color="auto"/>
        <w:right w:val="none" w:sz="0" w:space="0" w:color="auto"/>
      </w:divBdr>
      <w:divsChild>
        <w:div w:id="939036">
          <w:marLeft w:val="0"/>
          <w:marRight w:val="0"/>
          <w:marTop w:val="0"/>
          <w:marBottom w:val="0"/>
          <w:divBdr>
            <w:top w:val="none" w:sz="0" w:space="0" w:color="auto"/>
            <w:left w:val="none" w:sz="0" w:space="0" w:color="auto"/>
            <w:bottom w:val="none" w:sz="0" w:space="0" w:color="auto"/>
            <w:right w:val="none" w:sz="0" w:space="0" w:color="auto"/>
          </w:divBdr>
        </w:div>
        <w:div w:id="309794300">
          <w:marLeft w:val="0"/>
          <w:marRight w:val="0"/>
          <w:marTop w:val="0"/>
          <w:marBottom w:val="0"/>
          <w:divBdr>
            <w:top w:val="none" w:sz="0" w:space="0" w:color="auto"/>
            <w:left w:val="none" w:sz="0" w:space="0" w:color="auto"/>
            <w:bottom w:val="none" w:sz="0" w:space="0" w:color="auto"/>
            <w:right w:val="none" w:sz="0" w:space="0" w:color="auto"/>
          </w:divBdr>
        </w:div>
        <w:div w:id="1271206627">
          <w:marLeft w:val="0"/>
          <w:marRight w:val="0"/>
          <w:marTop w:val="0"/>
          <w:marBottom w:val="0"/>
          <w:divBdr>
            <w:top w:val="none" w:sz="0" w:space="0" w:color="auto"/>
            <w:left w:val="none" w:sz="0" w:space="0" w:color="auto"/>
            <w:bottom w:val="none" w:sz="0" w:space="0" w:color="auto"/>
            <w:right w:val="none" w:sz="0" w:space="0" w:color="auto"/>
          </w:divBdr>
        </w:div>
      </w:divsChild>
    </w:div>
    <w:div w:id="258371470">
      <w:bodyDiv w:val="1"/>
      <w:marLeft w:val="0"/>
      <w:marRight w:val="0"/>
      <w:marTop w:val="0"/>
      <w:marBottom w:val="0"/>
      <w:divBdr>
        <w:top w:val="none" w:sz="0" w:space="0" w:color="auto"/>
        <w:left w:val="none" w:sz="0" w:space="0" w:color="auto"/>
        <w:bottom w:val="none" w:sz="0" w:space="0" w:color="auto"/>
        <w:right w:val="none" w:sz="0" w:space="0" w:color="auto"/>
      </w:divBdr>
      <w:divsChild>
        <w:div w:id="86537550">
          <w:marLeft w:val="0"/>
          <w:marRight w:val="0"/>
          <w:marTop w:val="0"/>
          <w:marBottom w:val="0"/>
          <w:divBdr>
            <w:top w:val="none" w:sz="0" w:space="0" w:color="auto"/>
            <w:left w:val="none" w:sz="0" w:space="0" w:color="auto"/>
            <w:bottom w:val="none" w:sz="0" w:space="0" w:color="auto"/>
            <w:right w:val="none" w:sz="0" w:space="0" w:color="auto"/>
          </w:divBdr>
        </w:div>
        <w:div w:id="783500561">
          <w:marLeft w:val="0"/>
          <w:marRight w:val="0"/>
          <w:marTop w:val="0"/>
          <w:marBottom w:val="0"/>
          <w:divBdr>
            <w:top w:val="none" w:sz="0" w:space="0" w:color="auto"/>
            <w:left w:val="none" w:sz="0" w:space="0" w:color="auto"/>
            <w:bottom w:val="none" w:sz="0" w:space="0" w:color="auto"/>
            <w:right w:val="none" w:sz="0" w:space="0" w:color="auto"/>
          </w:divBdr>
        </w:div>
        <w:div w:id="1145511343">
          <w:marLeft w:val="0"/>
          <w:marRight w:val="0"/>
          <w:marTop w:val="0"/>
          <w:marBottom w:val="0"/>
          <w:divBdr>
            <w:top w:val="none" w:sz="0" w:space="0" w:color="auto"/>
            <w:left w:val="none" w:sz="0" w:space="0" w:color="auto"/>
            <w:bottom w:val="none" w:sz="0" w:space="0" w:color="auto"/>
            <w:right w:val="none" w:sz="0" w:space="0" w:color="auto"/>
          </w:divBdr>
        </w:div>
        <w:div w:id="1212569302">
          <w:marLeft w:val="0"/>
          <w:marRight w:val="0"/>
          <w:marTop w:val="0"/>
          <w:marBottom w:val="0"/>
          <w:divBdr>
            <w:top w:val="none" w:sz="0" w:space="0" w:color="auto"/>
            <w:left w:val="none" w:sz="0" w:space="0" w:color="auto"/>
            <w:bottom w:val="none" w:sz="0" w:space="0" w:color="auto"/>
            <w:right w:val="none" w:sz="0" w:space="0" w:color="auto"/>
          </w:divBdr>
        </w:div>
        <w:div w:id="1227107898">
          <w:marLeft w:val="0"/>
          <w:marRight w:val="0"/>
          <w:marTop w:val="0"/>
          <w:marBottom w:val="0"/>
          <w:divBdr>
            <w:top w:val="none" w:sz="0" w:space="0" w:color="auto"/>
            <w:left w:val="none" w:sz="0" w:space="0" w:color="auto"/>
            <w:bottom w:val="none" w:sz="0" w:space="0" w:color="auto"/>
            <w:right w:val="none" w:sz="0" w:space="0" w:color="auto"/>
          </w:divBdr>
        </w:div>
        <w:div w:id="1704360747">
          <w:marLeft w:val="0"/>
          <w:marRight w:val="0"/>
          <w:marTop w:val="0"/>
          <w:marBottom w:val="0"/>
          <w:divBdr>
            <w:top w:val="none" w:sz="0" w:space="0" w:color="auto"/>
            <w:left w:val="none" w:sz="0" w:space="0" w:color="auto"/>
            <w:bottom w:val="none" w:sz="0" w:space="0" w:color="auto"/>
            <w:right w:val="none" w:sz="0" w:space="0" w:color="auto"/>
          </w:divBdr>
        </w:div>
        <w:div w:id="2127848208">
          <w:marLeft w:val="0"/>
          <w:marRight w:val="0"/>
          <w:marTop w:val="0"/>
          <w:marBottom w:val="0"/>
          <w:divBdr>
            <w:top w:val="none" w:sz="0" w:space="0" w:color="auto"/>
            <w:left w:val="none" w:sz="0" w:space="0" w:color="auto"/>
            <w:bottom w:val="none" w:sz="0" w:space="0" w:color="auto"/>
            <w:right w:val="none" w:sz="0" w:space="0" w:color="auto"/>
          </w:divBdr>
        </w:div>
      </w:divsChild>
    </w:div>
    <w:div w:id="318002838">
      <w:bodyDiv w:val="1"/>
      <w:marLeft w:val="0"/>
      <w:marRight w:val="0"/>
      <w:marTop w:val="0"/>
      <w:marBottom w:val="0"/>
      <w:divBdr>
        <w:top w:val="none" w:sz="0" w:space="0" w:color="auto"/>
        <w:left w:val="none" w:sz="0" w:space="0" w:color="auto"/>
        <w:bottom w:val="none" w:sz="0" w:space="0" w:color="auto"/>
        <w:right w:val="none" w:sz="0" w:space="0" w:color="auto"/>
      </w:divBdr>
    </w:div>
    <w:div w:id="1020279745">
      <w:bodyDiv w:val="1"/>
      <w:marLeft w:val="0"/>
      <w:marRight w:val="0"/>
      <w:marTop w:val="0"/>
      <w:marBottom w:val="0"/>
      <w:divBdr>
        <w:top w:val="none" w:sz="0" w:space="0" w:color="auto"/>
        <w:left w:val="none" w:sz="0" w:space="0" w:color="auto"/>
        <w:bottom w:val="none" w:sz="0" w:space="0" w:color="auto"/>
        <w:right w:val="none" w:sz="0" w:space="0" w:color="auto"/>
      </w:divBdr>
    </w:div>
    <w:div w:id="1039861327">
      <w:bodyDiv w:val="1"/>
      <w:marLeft w:val="0"/>
      <w:marRight w:val="0"/>
      <w:marTop w:val="0"/>
      <w:marBottom w:val="0"/>
      <w:divBdr>
        <w:top w:val="none" w:sz="0" w:space="0" w:color="auto"/>
        <w:left w:val="none" w:sz="0" w:space="0" w:color="auto"/>
        <w:bottom w:val="none" w:sz="0" w:space="0" w:color="auto"/>
        <w:right w:val="none" w:sz="0" w:space="0" w:color="auto"/>
      </w:divBdr>
      <w:divsChild>
        <w:div w:id="236013598">
          <w:marLeft w:val="0"/>
          <w:marRight w:val="0"/>
          <w:marTop w:val="0"/>
          <w:marBottom w:val="0"/>
          <w:divBdr>
            <w:top w:val="none" w:sz="0" w:space="0" w:color="auto"/>
            <w:left w:val="none" w:sz="0" w:space="0" w:color="auto"/>
            <w:bottom w:val="none" w:sz="0" w:space="0" w:color="auto"/>
            <w:right w:val="none" w:sz="0" w:space="0" w:color="auto"/>
          </w:divBdr>
        </w:div>
        <w:div w:id="612133345">
          <w:marLeft w:val="0"/>
          <w:marRight w:val="0"/>
          <w:marTop w:val="0"/>
          <w:marBottom w:val="0"/>
          <w:divBdr>
            <w:top w:val="none" w:sz="0" w:space="0" w:color="auto"/>
            <w:left w:val="none" w:sz="0" w:space="0" w:color="auto"/>
            <w:bottom w:val="none" w:sz="0" w:space="0" w:color="auto"/>
            <w:right w:val="none" w:sz="0" w:space="0" w:color="auto"/>
          </w:divBdr>
        </w:div>
      </w:divsChild>
    </w:div>
    <w:div w:id="1068529366">
      <w:bodyDiv w:val="1"/>
      <w:marLeft w:val="0"/>
      <w:marRight w:val="0"/>
      <w:marTop w:val="0"/>
      <w:marBottom w:val="0"/>
      <w:divBdr>
        <w:top w:val="none" w:sz="0" w:space="0" w:color="auto"/>
        <w:left w:val="none" w:sz="0" w:space="0" w:color="auto"/>
        <w:bottom w:val="none" w:sz="0" w:space="0" w:color="auto"/>
        <w:right w:val="none" w:sz="0" w:space="0" w:color="auto"/>
      </w:divBdr>
      <w:divsChild>
        <w:div w:id="419721022">
          <w:marLeft w:val="0"/>
          <w:marRight w:val="0"/>
          <w:marTop w:val="0"/>
          <w:marBottom w:val="0"/>
          <w:divBdr>
            <w:top w:val="none" w:sz="0" w:space="0" w:color="auto"/>
            <w:left w:val="none" w:sz="0" w:space="0" w:color="auto"/>
            <w:bottom w:val="none" w:sz="0" w:space="0" w:color="auto"/>
            <w:right w:val="none" w:sz="0" w:space="0" w:color="auto"/>
          </w:divBdr>
        </w:div>
        <w:div w:id="893661466">
          <w:marLeft w:val="0"/>
          <w:marRight w:val="0"/>
          <w:marTop w:val="0"/>
          <w:marBottom w:val="0"/>
          <w:divBdr>
            <w:top w:val="none" w:sz="0" w:space="0" w:color="auto"/>
            <w:left w:val="none" w:sz="0" w:space="0" w:color="auto"/>
            <w:bottom w:val="none" w:sz="0" w:space="0" w:color="auto"/>
            <w:right w:val="none" w:sz="0" w:space="0" w:color="auto"/>
          </w:divBdr>
        </w:div>
        <w:div w:id="1406226977">
          <w:marLeft w:val="0"/>
          <w:marRight w:val="0"/>
          <w:marTop w:val="0"/>
          <w:marBottom w:val="0"/>
          <w:divBdr>
            <w:top w:val="none" w:sz="0" w:space="0" w:color="auto"/>
            <w:left w:val="none" w:sz="0" w:space="0" w:color="auto"/>
            <w:bottom w:val="none" w:sz="0" w:space="0" w:color="auto"/>
            <w:right w:val="none" w:sz="0" w:space="0" w:color="auto"/>
          </w:divBdr>
        </w:div>
        <w:div w:id="1450737483">
          <w:marLeft w:val="0"/>
          <w:marRight w:val="0"/>
          <w:marTop w:val="0"/>
          <w:marBottom w:val="0"/>
          <w:divBdr>
            <w:top w:val="none" w:sz="0" w:space="0" w:color="auto"/>
            <w:left w:val="none" w:sz="0" w:space="0" w:color="auto"/>
            <w:bottom w:val="none" w:sz="0" w:space="0" w:color="auto"/>
            <w:right w:val="none" w:sz="0" w:space="0" w:color="auto"/>
          </w:divBdr>
        </w:div>
        <w:div w:id="1459374300">
          <w:marLeft w:val="0"/>
          <w:marRight w:val="0"/>
          <w:marTop w:val="0"/>
          <w:marBottom w:val="0"/>
          <w:divBdr>
            <w:top w:val="none" w:sz="0" w:space="0" w:color="auto"/>
            <w:left w:val="none" w:sz="0" w:space="0" w:color="auto"/>
            <w:bottom w:val="none" w:sz="0" w:space="0" w:color="auto"/>
            <w:right w:val="none" w:sz="0" w:space="0" w:color="auto"/>
          </w:divBdr>
        </w:div>
        <w:div w:id="1560676812">
          <w:marLeft w:val="0"/>
          <w:marRight w:val="0"/>
          <w:marTop w:val="0"/>
          <w:marBottom w:val="0"/>
          <w:divBdr>
            <w:top w:val="none" w:sz="0" w:space="0" w:color="auto"/>
            <w:left w:val="none" w:sz="0" w:space="0" w:color="auto"/>
            <w:bottom w:val="none" w:sz="0" w:space="0" w:color="auto"/>
            <w:right w:val="none" w:sz="0" w:space="0" w:color="auto"/>
          </w:divBdr>
        </w:div>
        <w:div w:id="1968046095">
          <w:marLeft w:val="0"/>
          <w:marRight w:val="0"/>
          <w:marTop w:val="0"/>
          <w:marBottom w:val="0"/>
          <w:divBdr>
            <w:top w:val="none" w:sz="0" w:space="0" w:color="auto"/>
            <w:left w:val="none" w:sz="0" w:space="0" w:color="auto"/>
            <w:bottom w:val="none" w:sz="0" w:space="0" w:color="auto"/>
            <w:right w:val="none" w:sz="0" w:space="0" w:color="auto"/>
          </w:divBdr>
        </w:div>
      </w:divsChild>
    </w:div>
    <w:div w:id="1263495484">
      <w:bodyDiv w:val="1"/>
      <w:marLeft w:val="0"/>
      <w:marRight w:val="0"/>
      <w:marTop w:val="0"/>
      <w:marBottom w:val="0"/>
      <w:divBdr>
        <w:top w:val="none" w:sz="0" w:space="0" w:color="auto"/>
        <w:left w:val="none" w:sz="0" w:space="0" w:color="auto"/>
        <w:bottom w:val="none" w:sz="0" w:space="0" w:color="auto"/>
        <w:right w:val="none" w:sz="0" w:space="0" w:color="auto"/>
      </w:divBdr>
      <w:divsChild>
        <w:div w:id="91902692">
          <w:marLeft w:val="0"/>
          <w:marRight w:val="0"/>
          <w:marTop w:val="0"/>
          <w:marBottom w:val="0"/>
          <w:divBdr>
            <w:top w:val="none" w:sz="0" w:space="0" w:color="auto"/>
            <w:left w:val="none" w:sz="0" w:space="0" w:color="auto"/>
            <w:bottom w:val="none" w:sz="0" w:space="0" w:color="auto"/>
            <w:right w:val="none" w:sz="0" w:space="0" w:color="auto"/>
          </w:divBdr>
        </w:div>
        <w:div w:id="546919632">
          <w:marLeft w:val="0"/>
          <w:marRight w:val="0"/>
          <w:marTop w:val="0"/>
          <w:marBottom w:val="0"/>
          <w:divBdr>
            <w:top w:val="none" w:sz="0" w:space="0" w:color="auto"/>
            <w:left w:val="none" w:sz="0" w:space="0" w:color="auto"/>
            <w:bottom w:val="none" w:sz="0" w:space="0" w:color="auto"/>
            <w:right w:val="none" w:sz="0" w:space="0" w:color="auto"/>
          </w:divBdr>
        </w:div>
        <w:div w:id="664631490">
          <w:marLeft w:val="0"/>
          <w:marRight w:val="0"/>
          <w:marTop w:val="0"/>
          <w:marBottom w:val="0"/>
          <w:divBdr>
            <w:top w:val="none" w:sz="0" w:space="0" w:color="auto"/>
            <w:left w:val="none" w:sz="0" w:space="0" w:color="auto"/>
            <w:bottom w:val="none" w:sz="0" w:space="0" w:color="auto"/>
            <w:right w:val="none" w:sz="0" w:space="0" w:color="auto"/>
          </w:divBdr>
        </w:div>
        <w:div w:id="1016880543">
          <w:marLeft w:val="0"/>
          <w:marRight w:val="0"/>
          <w:marTop w:val="0"/>
          <w:marBottom w:val="0"/>
          <w:divBdr>
            <w:top w:val="none" w:sz="0" w:space="0" w:color="auto"/>
            <w:left w:val="none" w:sz="0" w:space="0" w:color="auto"/>
            <w:bottom w:val="none" w:sz="0" w:space="0" w:color="auto"/>
            <w:right w:val="none" w:sz="0" w:space="0" w:color="auto"/>
          </w:divBdr>
        </w:div>
        <w:div w:id="1107582507">
          <w:marLeft w:val="0"/>
          <w:marRight w:val="0"/>
          <w:marTop w:val="0"/>
          <w:marBottom w:val="0"/>
          <w:divBdr>
            <w:top w:val="none" w:sz="0" w:space="0" w:color="auto"/>
            <w:left w:val="none" w:sz="0" w:space="0" w:color="auto"/>
            <w:bottom w:val="none" w:sz="0" w:space="0" w:color="auto"/>
            <w:right w:val="none" w:sz="0" w:space="0" w:color="auto"/>
          </w:divBdr>
        </w:div>
        <w:div w:id="1142652061">
          <w:marLeft w:val="0"/>
          <w:marRight w:val="0"/>
          <w:marTop w:val="0"/>
          <w:marBottom w:val="0"/>
          <w:divBdr>
            <w:top w:val="none" w:sz="0" w:space="0" w:color="auto"/>
            <w:left w:val="none" w:sz="0" w:space="0" w:color="auto"/>
            <w:bottom w:val="none" w:sz="0" w:space="0" w:color="auto"/>
            <w:right w:val="none" w:sz="0" w:space="0" w:color="auto"/>
          </w:divBdr>
        </w:div>
        <w:div w:id="1171868808">
          <w:marLeft w:val="0"/>
          <w:marRight w:val="0"/>
          <w:marTop w:val="0"/>
          <w:marBottom w:val="0"/>
          <w:divBdr>
            <w:top w:val="none" w:sz="0" w:space="0" w:color="auto"/>
            <w:left w:val="none" w:sz="0" w:space="0" w:color="auto"/>
            <w:bottom w:val="none" w:sz="0" w:space="0" w:color="auto"/>
            <w:right w:val="none" w:sz="0" w:space="0" w:color="auto"/>
          </w:divBdr>
        </w:div>
      </w:divsChild>
    </w:div>
    <w:div w:id="1770351056">
      <w:bodyDiv w:val="1"/>
      <w:marLeft w:val="0"/>
      <w:marRight w:val="0"/>
      <w:marTop w:val="0"/>
      <w:marBottom w:val="0"/>
      <w:divBdr>
        <w:top w:val="none" w:sz="0" w:space="0" w:color="auto"/>
        <w:left w:val="none" w:sz="0" w:space="0" w:color="auto"/>
        <w:bottom w:val="none" w:sz="0" w:space="0" w:color="auto"/>
        <w:right w:val="none" w:sz="0" w:space="0" w:color="auto"/>
      </w:divBdr>
      <w:divsChild>
        <w:div w:id="1433815531">
          <w:marLeft w:val="0"/>
          <w:marRight w:val="0"/>
          <w:marTop w:val="0"/>
          <w:marBottom w:val="0"/>
          <w:divBdr>
            <w:top w:val="none" w:sz="0" w:space="0" w:color="auto"/>
            <w:left w:val="none" w:sz="0" w:space="0" w:color="auto"/>
            <w:bottom w:val="none" w:sz="0" w:space="0" w:color="auto"/>
            <w:right w:val="none" w:sz="0" w:space="0" w:color="auto"/>
          </w:divBdr>
          <w:divsChild>
            <w:div w:id="2911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7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andelenzinaing.nin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9D10-2E06-4AAB-814D-343A0398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28</Pages>
  <Words>9186</Words>
  <Characters>49600</Characters>
  <Application>Microsoft Office Word</Application>
  <DocSecurity>0</DocSecurity>
  <Lines>413</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PROGRAMACIÓN GENERAL ANUAL</vt:lpstr>
      <vt:lpstr>PROGRAMACIÓN GENERAL ANUAL</vt:lpstr>
    </vt:vector>
  </TitlesOfParts>
  <Company>Windows uE</Company>
  <LinksUpToDate>false</LinksUpToDate>
  <CharactersWithSpaces>58669</CharactersWithSpaces>
  <SharedDoc>false</SharedDoc>
  <HLinks>
    <vt:vector size="6" baseType="variant">
      <vt:variant>
        <vt:i4>917577</vt:i4>
      </vt:variant>
      <vt:variant>
        <vt:i4>0</vt:i4>
      </vt:variant>
      <vt:variant>
        <vt:i4>0</vt:i4>
      </vt:variant>
      <vt:variant>
        <vt:i4>5</vt:i4>
      </vt:variant>
      <vt:variant>
        <vt:lpwstr>http://juandelenzinaing.ning.com/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GENERAL ANUAL</dc:title>
  <dc:creator>WinuE</dc:creator>
  <cp:lastModifiedBy>WinuE</cp:lastModifiedBy>
  <cp:revision>10</cp:revision>
  <cp:lastPrinted>2014-09-26T09:57:00Z</cp:lastPrinted>
  <dcterms:created xsi:type="dcterms:W3CDTF">2018-10-16T05:39:00Z</dcterms:created>
  <dcterms:modified xsi:type="dcterms:W3CDTF">2018-10-25T17:29:00Z</dcterms:modified>
</cp:coreProperties>
</file>